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7CE8EC" w14:textId="1C11E70D" w:rsidR="00237AD4" w:rsidRPr="00876082" w:rsidRDefault="002C355C" w:rsidP="00876082">
      <w:pPr>
        <w:spacing w:before="120" w:after="0"/>
        <w:jc w:val="both"/>
        <w:rPr>
          <w:rFonts w:cstheme="minorHAnsi"/>
          <w:b/>
          <w:sz w:val="32"/>
          <w:szCs w:val="32"/>
        </w:rPr>
      </w:pPr>
      <w:r>
        <w:rPr>
          <w:rFonts w:cstheme="minorHAnsi"/>
          <w:b/>
          <w:noProof/>
          <w:sz w:val="32"/>
          <w:szCs w:val="32"/>
          <w:lang w:eastAsia="pl-PL"/>
        </w:rPr>
        <w:drawing>
          <wp:anchor distT="0" distB="0" distL="114300" distR="114300" simplePos="0" relativeHeight="251658240" behindDoc="0" locked="0" layoutInCell="1" allowOverlap="1" wp14:anchorId="58EFF1D3" wp14:editId="45F9D1AB">
            <wp:simplePos x="723900" y="800100"/>
            <wp:positionH relativeFrom="margin">
              <wp:align>center</wp:align>
            </wp:positionH>
            <wp:positionV relativeFrom="margin">
              <wp:align>center</wp:align>
            </wp:positionV>
            <wp:extent cx="7560000" cy="10692338"/>
            <wp:effectExtent l="0" t="0" r="3175" b="0"/>
            <wp:wrapSquare wrapText="bothSides"/>
            <wp:docPr id="101094427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00" cy="10692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84EE92" w14:textId="2D479991" w:rsidR="00876082" w:rsidRPr="009F6F7B" w:rsidRDefault="00876082" w:rsidP="00876082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color w:val="305598"/>
          <w:sz w:val="32"/>
          <w:szCs w:val="32"/>
          <w:lang w:eastAsia="pl-PL"/>
        </w:rPr>
      </w:pPr>
      <w:r w:rsidRPr="009F6F7B">
        <w:rPr>
          <w:rFonts w:eastAsia="Times New Roman" w:cstheme="minorHAnsi"/>
          <w:b/>
          <w:bCs/>
          <w:color w:val="305598"/>
          <w:sz w:val="32"/>
          <w:szCs w:val="32"/>
          <w:lang w:eastAsia="pl-PL"/>
        </w:rPr>
        <w:lastRenderedPageBreak/>
        <w:t>IX KONGRES KULTURY REGIONÓW</w:t>
      </w:r>
      <w:r w:rsidRPr="009F6F7B">
        <w:rPr>
          <w:rFonts w:eastAsia="Times New Roman" w:cstheme="minorHAnsi"/>
          <w:b/>
          <w:bCs/>
          <w:color w:val="305598"/>
          <w:sz w:val="32"/>
          <w:szCs w:val="32"/>
          <w:lang w:eastAsia="pl-PL"/>
        </w:rPr>
        <w:br/>
        <w:t>w cyklu ŻYWIOŁY DZIEDZICTWA</w:t>
      </w:r>
      <w:r w:rsidRPr="009F6F7B">
        <w:rPr>
          <w:rFonts w:eastAsia="Times New Roman" w:cstheme="minorHAnsi"/>
          <w:b/>
          <w:bCs/>
          <w:color w:val="305598"/>
          <w:sz w:val="32"/>
          <w:szCs w:val="32"/>
          <w:lang w:eastAsia="pl-PL"/>
        </w:rPr>
        <w:br/>
        <w:t>TCHNIENIE</w:t>
      </w:r>
    </w:p>
    <w:p w14:paraId="0E13B6FC" w14:textId="367886FE" w:rsidR="00876082" w:rsidRPr="00B24CE1" w:rsidRDefault="00876082" w:rsidP="00876082">
      <w:pPr>
        <w:spacing w:before="100" w:beforeAutospacing="1" w:after="100" w:afterAutospacing="1" w:line="240" w:lineRule="auto"/>
        <w:jc w:val="both"/>
        <w:rPr>
          <w:rFonts w:eastAsia="Times New Roman" w:cstheme="minorHAnsi"/>
          <w:b/>
          <w:bCs/>
          <w:lang w:eastAsia="pl-PL"/>
        </w:rPr>
      </w:pPr>
      <w:r w:rsidRPr="00B24CE1">
        <w:rPr>
          <w:rFonts w:eastAsia="Times New Roman" w:cstheme="minorHAnsi"/>
          <w:b/>
          <w:bCs/>
          <w:lang w:eastAsia="pl-PL"/>
        </w:rPr>
        <w:t xml:space="preserve">W dniach 17-20 października 2023 </w:t>
      </w:r>
      <w:r w:rsidR="009F6F7B" w:rsidRPr="00B24CE1">
        <w:rPr>
          <w:rFonts w:eastAsia="Times New Roman" w:cstheme="minorHAnsi"/>
          <w:b/>
          <w:bCs/>
          <w:lang w:eastAsia="pl-PL"/>
        </w:rPr>
        <w:t>Małopolskie Centrum Kultury SOKÓŁ zaprasza</w:t>
      </w:r>
      <w:r w:rsidRPr="00B24CE1">
        <w:rPr>
          <w:rFonts w:eastAsia="Times New Roman" w:cstheme="minorHAnsi"/>
          <w:b/>
          <w:bCs/>
          <w:lang w:eastAsia="pl-PL"/>
        </w:rPr>
        <w:t xml:space="preserve"> do Nowego Sącza na IX</w:t>
      </w:r>
      <w:r w:rsidR="004D109D">
        <w:rPr>
          <w:rFonts w:eastAsia="Times New Roman" w:cstheme="minorHAnsi"/>
          <w:b/>
          <w:bCs/>
          <w:lang w:eastAsia="pl-PL"/>
        </w:rPr>
        <w:t> </w:t>
      </w:r>
      <w:r w:rsidRPr="00B24CE1">
        <w:rPr>
          <w:rFonts w:eastAsia="Times New Roman" w:cstheme="minorHAnsi"/>
          <w:b/>
          <w:bCs/>
          <w:lang w:eastAsia="pl-PL"/>
        </w:rPr>
        <w:t>Kongres Kultury Regionów. Tegoroczna edycja stanowi kontynuację cyklu rozpoczętego w 2021 roku, zatytułowanego „Żywioły dziedzictwa”.</w:t>
      </w:r>
    </w:p>
    <w:p w14:paraId="255FA0B7" w14:textId="5540958D" w:rsidR="00876082" w:rsidRPr="00B24CE1" w:rsidRDefault="00876082" w:rsidP="00876082">
      <w:pPr>
        <w:spacing w:before="100" w:beforeAutospacing="1" w:after="100" w:afterAutospacing="1" w:line="240" w:lineRule="auto"/>
        <w:jc w:val="both"/>
        <w:rPr>
          <w:rFonts w:eastAsia="Times New Roman" w:cstheme="minorHAnsi"/>
          <w:lang w:eastAsia="pl-PL"/>
        </w:rPr>
      </w:pPr>
      <w:r w:rsidRPr="00B24CE1">
        <w:rPr>
          <w:rFonts w:eastAsia="Times New Roman" w:cstheme="minorHAnsi"/>
          <w:lang w:eastAsia="pl-PL"/>
        </w:rPr>
        <w:t xml:space="preserve">Mamy za sobą wodę – „Woda jest kobietą” i ogień – „W płomieniach”. Teraz przyszedł czas na powietrze. </w:t>
      </w:r>
      <w:r w:rsidR="009F6F7B" w:rsidRPr="00B24CE1">
        <w:rPr>
          <w:rFonts w:eastAsia="Times New Roman" w:cstheme="minorHAnsi"/>
          <w:lang w:eastAsia="pl-PL"/>
        </w:rPr>
        <w:t>Organizatorzy postanowili</w:t>
      </w:r>
      <w:r w:rsidRPr="00B24CE1">
        <w:rPr>
          <w:rFonts w:eastAsia="Times New Roman" w:cstheme="minorHAnsi"/>
          <w:lang w:eastAsia="pl-PL"/>
        </w:rPr>
        <w:t xml:space="preserve"> znowu ująć je wielowymiarowo dlatego też hasłem tegorocznego Kongresu będzie „Tchnienie”. </w:t>
      </w:r>
    </w:p>
    <w:p w14:paraId="60A544AD" w14:textId="5C7BB3DF" w:rsidR="00876082" w:rsidRPr="00B24CE1" w:rsidRDefault="00876082" w:rsidP="003578C0">
      <w:pPr>
        <w:spacing w:before="100" w:beforeAutospacing="1" w:after="100" w:afterAutospacing="1" w:line="240" w:lineRule="auto"/>
        <w:jc w:val="both"/>
        <w:rPr>
          <w:rFonts w:eastAsia="Times New Roman" w:cstheme="minorHAnsi"/>
          <w:lang w:eastAsia="pl-PL"/>
        </w:rPr>
      </w:pPr>
      <w:r w:rsidRPr="00B24CE1">
        <w:rPr>
          <w:rFonts w:eastAsia="Times New Roman" w:cstheme="minorHAnsi"/>
          <w:lang w:eastAsia="pl-PL"/>
        </w:rPr>
        <w:t>Poza powszechnymi i uniwersalnymi wątkami kulturowymi (stworzenie, ożywienie tego, co</w:t>
      </w:r>
      <w:r w:rsidR="003578C0" w:rsidRPr="00B24CE1">
        <w:rPr>
          <w:rFonts w:eastAsia="Times New Roman" w:cstheme="minorHAnsi"/>
          <w:lang w:eastAsia="pl-PL"/>
        </w:rPr>
        <w:t> </w:t>
      </w:r>
      <w:r w:rsidRPr="00B24CE1">
        <w:rPr>
          <w:rFonts w:eastAsia="Times New Roman" w:cstheme="minorHAnsi"/>
          <w:lang w:eastAsia="pl-PL"/>
        </w:rPr>
        <w:t xml:space="preserve">nieożywione, podarowanie duszy, powietrze jako boska epifania itp.) </w:t>
      </w:r>
      <w:r w:rsidR="009F6F7B" w:rsidRPr="00B24CE1">
        <w:rPr>
          <w:rFonts w:eastAsia="Times New Roman" w:cstheme="minorHAnsi"/>
          <w:lang w:eastAsia="pl-PL"/>
        </w:rPr>
        <w:t xml:space="preserve">poruszone zostaną </w:t>
      </w:r>
      <w:r w:rsidRPr="00B24CE1">
        <w:rPr>
          <w:rFonts w:eastAsia="Times New Roman" w:cstheme="minorHAnsi"/>
          <w:lang w:eastAsia="pl-PL"/>
        </w:rPr>
        <w:t>liczne wątki związane z</w:t>
      </w:r>
      <w:r w:rsidR="004D109D">
        <w:rPr>
          <w:rFonts w:eastAsia="Times New Roman" w:cstheme="minorHAnsi"/>
          <w:lang w:eastAsia="pl-PL"/>
        </w:rPr>
        <w:t> </w:t>
      </w:r>
      <w:r w:rsidRPr="00B24CE1">
        <w:rPr>
          <w:rFonts w:eastAsia="Times New Roman" w:cstheme="minorHAnsi"/>
          <w:lang w:eastAsia="pl-PL"/>
        </w:rPr>
        <w:t>powietrzem, wiatrem, ich uosobieniami lub władającymi nim duchami w kulturze ludowej. Będzie też mowa o lataniu jako odwiecznym marzeniu człowieka i o powietrzu jako nośniku zapachów, o jego przepływie umożliwiającym wydobywanie dźwięków, także w muzyce i</w:t>
      </w:r>
      <w:r w:rsidR="009F6F7B" w:rsidRPr="00B24CE1">
        <w:rPr>
          <w:rFonts w:eastAsia="Times New Roman" w:cstheme="minorHAnsi"/>
          <w:lang w:eastAsia="pl-PL"/>
        </w:rPr>
        <w:t> </w:t>
      </w:r>
      <w:r w:rsidRPr="00B24CE1">
        <w:rPr>
          <w:rFonts w:eastAsia="Times New Roman" w:cstheme="minorHAnsi"/>
          <w:lang w:eastAsia="pl-PL"/>
        </w:rPr>
        <w:t xml:space="preserve">śpiewie. </w:t>
      </w:r>
    </w:p>
    <w:p w14:paraId="3F488387" w14:textId="295CA2DC" w:rsidR="00876082" w:rsidRPr="00B24CE1" w:rsidRDefault="00876082" w:rsidP="00876082">
      <w:pPr>
        <w:spacing w:before="100" w:beforeAutospacing="1" w:after="100" w:afterAutospacing="1" w:line="240" w:lineRule="auto"/>
        <w:jc w:val="both"/>
        <w:rPr>
          <w:rFonts w:eastAsia="Times New Roman" w:cstheme="minorHAnsi"/>
          <w:lang w:eastAsia="pl-PL"/>
        </w:rPr>
      </w:pPr>
      <w:r w:rsidRPr="00B24CE1">
        <w:rPr>
          <w:rFonts w:eastAsia="Times New Roman" w:cstheme="minorHAnsi"/>
          <w:lang w:eastAsia="pl-PL"/>
        </w:rPr>
        <w:t>Ale nie tylko. Nadal potrzebujemy TCHNIENIA. Po niedawnym</w:t>
      </w:r>
      <w:r w:rsidR="009F6F7B" w:rsidRPr="00B24CE1">
        <w:rPr>
          <w:rFonts w:eastAsia="Times New Roman" w:cstheme="minorHAnsi"/>
          <w:lang w:eastAsia="pl-PL"/>
        </w:rPr>
        <w:t xml:space="preserve"> „</w:t>
      </w:r>
      <w:r w:rsidRPr="00B24CE1">
        <w:rPr>
          <w:rFonts w:eastAsia="Times New Roman" w:cstheme="minorHAnsi"/>
          <w:lang w:eastAsia="pl-PL"/>
        </w:rPr>
        <w:t>morowym powietrzu</w:t>
      </w:r>
      <w:r w:rsidR="009F6F7B" w:rsidRPr="00B24CE1">
        <w:rPr>
          <w:rFonts w:eastAsia="Times New Roman" w:cstheme="minorHAnsi"/>
          <w:lang w:eastAsia="pl-PL"/>
        </w:rPr>
        <w:t>”</w:t>
      </w:r>
      <w:r w:rsidRPr="00B24CE1">
        <w:rPr>
          <w:rFonts w:eastAsia="Times New Roman" w:cstheme="minorHAnsi"/>
          <w:lang w:eastAsia="pl-PL"/>
        </w:rPr>
        <w:t xml:space="preserve">, o którym </w:t>
      </w:r>
      <w:r w:rsidR="003D66A0" w:rsidRPr="00B24CE1">
        <w:rPr>
          <w:rFonts w:eastAsia="Times New Roman" w:cstheme="minorHAnsi"/>
          <w:lang w:eastAsia="pl-PL"/>
        </w:rPr>
        <w:t>–</w:t>
      </w:r>
      <w:r w:rsidRPr="00B24CE1">
        <w:rPr>
          <w:rFonts w:eastAsia="Times New Roman" w:cstheme="minorHAnsi"/>
          <w:lang w:eastAsia="pl-PL"/>
        </w:rPr>
        <w:t xml:space="preserve"> butni</w:t>
      </w:r>
      <w:r w:rsidR="003D66A0" w:rsidRPr="00B24CE1">
        <w:rPr>
          <w:rFonts w:eastAsia="Times New Roman" w:cstheme="minorHAnsi"/>
          <w:lang w:eastAsia="pl-PL"/>
        </w:rPr>
        <w:t xml:space="preserve"> </w:t>
      </w:r>
      <w:r w:rsidRPr="00B24CE1">
        <w:rPr>
          <w:rFonts w:eastAsia="Times New Roman" w:cstheme="minorHAnsi"/>
          <w:lang w:eastAsia="pl-PL"/>
        </w:rPr>
        <w:t xml:space="preserve">cywilizacją </w:t>
      </w:r>
      <w:r w:rsidR="009F6F7B" w:rsidRPr="00B24CE1">
        <w:rPr>
          <w:rFonts w:eastAsia="Times New Roman" w:cstheme="minorHAnsi"/>
          <w:lang w:eastAsia="pl-PL"/>
        </w:rPr>
        <w:t>–</w:t>
      </w:r>
      <w:r w:rsidRPr="00B24CE1">
        <w:rPr>
          <w:rFonts w:eastAsia="Times New Roman" w:cstheme="minorHAnsi"/>
          <w:lang w:eastAsia="pl-PL"/>
        </w:rPr>
        <w:t xml:space="preserve"> zdążyliśmy</w:t>
      </w:r>
      <w:r w:rsidR="009F6F7B" w:rsidRPr="00B24CE1">
        <w:rPr>
          <w:rFonts w:eastAsia="Times New Roman" w:cstheme="minorHAnsi"/>
          <w:lang w:eastAsia="pl-PL"/>
        </w:rPr>
        <w:t xml:space="preserve"> </w:t>
      </w:r>
      <w:r w:rsidRPr="00B24CE1">
        <w:rPr>
          <w:rFonts w:eastAsia="Times New Roman" w:cstheme="minorHAnsi"/>
          <w:lang w:eastAsia="pl-PL"/>
        </w:rPr>
        <w:t>już zapomnieć i które uderzyło nas obuchem, pewnie bardziej niż kiedykolwiek... Żeby ożywić w sobie chęć działania, poczucie sensu pielęgnowania imponderabiliów, pobudzić kreatywność.</w:t>
      </w:r>
    </w:p>
    <w:p w14:paraId="5BEAB459" w14:textId="2881652E" w:rsidR="00876082" w:rsidRPr="00B24CE1" w:rsidRDefault="00876082" w:rsidP="003578C0">
      <w:pPr>
        <w:spacing w:before="100" w:beforeAutospacing="1" w:after="100" w:afterAutospacing="1" w:line="240" w:lineRule="auto"/>
        <w:jc w:val="both"/>
        <w:rPr>
          <w:rFonts w:eastAsia="Times New Roman" w:cstheme="minorHAnsi"/>
          <w:lang w:eastAsia="pl-PL"/>
        </w:rPr>
      </w:pPr>
      <w:r w:rsidRPr="00B24CE1">
        <w:rPr>
          <w:rFonts w:eastAsia="Times New Roman" w:cstheme="minorHAnsi"/>
          <w:lang w:eastAsia="pl-PL"/>
        </w:rPr>
        <w:t xml:space="preserve">Kongres jest dla wielu osób w regionie, a także dla </w:t>
      </w:r>
      <w:r w:rsidR="003D66A0" w:rsidRPr="00B24CE1">
        <w:rPr>
          <w:rFonts w:eastAsia="Times New Roman" w:cstheme="minorHAnsi"/>
          <w:lang w:eastAsia="pl-PL"/>
        </w:rPr>
        <w:t>uczestników</w:t>
      </w:r>
      <w:r w:rsidRPr="00B24CE1">
        <w:rPr>
          <w:rFonts w:eastAsia="Times New Roman" w:cstheme="minorHAnsi"/>
          <w:lang w:eastAsia="pl-PL"/>
        </w:rPr>
        <w:t xml:space="preserve"> ze wszystkich regionów Polski takim miejscem: miejscem spotkania, okazją do rozwoju osobistego, podzielenia się dobrymi praktykami, zaczerpnięcia inspiracji. Jak mówią sami </w:t>
      </w:r>
      <w:r w:rsidR="00BF2E5E" w:rsidRPr="00B24CE1">
        <w:rPr>
          <w:rFonts w:eastAsia="Times New Roman" w:cstheme="minorHAnsi"/>
          <w:lang w:eastAsia="pl-PL"/>
        </w:rPr>
        <w:t>kongresowicze</w:t>
      </w:r>
      <w:r w:rsidRPr="00B24CE1">
        <w:rPr>
          <w:rFonts w:eastAsia="Times New Roman" w:cstheme="minorHAnsi"/>
          <w:lang w:eastAsia="pl-PL"/>
        </w:rPr>
        <w:t>, tu się ładuje akumulatory do dalszego działania. Energia ta jest tym cenniejsza, że przepływa pomiędzy ludźmi pasji, którzy ją pomnażają i</w:t>
      </w:r>
      <w:r w:rsidR="009F6F7B" w:rsidRPr="00B24CE1">
        <w:rPr>
          <w:rFonts w:eastAsia="Times New Roman" w:cstheme="minorHAnsi"/>
          <w:lang w:eastAsia="pl-PL"/>
        </w:rPr>
        <w:t> </w:t>
      </w:r>
      <w:r w:rsidRPr="00B24CE1">
        <w:rPr>
          <w:rFonts w:eastAsia="Times New Roman" w:cstheme="minorHAnsi"/>
          <w:lang w:eastAsia="pl-PL"/>
        </w:rPr>
        <w:t xml:space="preserve">oddają swoim społecznościom. </w:t>
      </w:r>
    </w:p>
    <w:p w14:paraId="5615A029" w14:textId="594BE85E" w:rsidR="00876082" w:rsidRPr="00B24CE1" w:rsidRDefault="00876082" w:rsidP="00876082">
      <w:pPr>
        <w:spacing w:before="100" w:beforeAutospacing="1" w:after="100" w:afterAutospacing="1" w:line="240" w:lineRule="auto"/>
        <w:jc w:val="both"/>
        <w:rPr>
          <w:rFonts w:eastAsia="Times New Roman" w:cstheme="minorHAnsi"/>
          <w:lang w:eastAsia="pl-PL"/>
        </w:rPr>
      </w:pPr>
      <w:r w:rsidRPr="00B24CE1">
        <w:rPr>
          <w:rFonts w:eastAsia="Times New Roman" w:cstheme="minorHAnsi"/>
          <w:lang w:eastAsia="pl-PL"/>
        </w:rPr>
        <w:t xml:space="preserve">Jak co roku </w:t>
      </w:r>
      <w:r w:rsidR="009F6F7B" w:rsidRPr="00B24CE1">
        <w:rPr>
          <w:rFonts w:eastAsia="Times New Roman" w:cstheme="minorHAnsi"/>
          <w:lang w:eastAsia="pl-PL"/>
        </w:rPr>
        <w:t>Małopolskie Centrum Kultury SOKÓŁ gromadzi</w:t>
      </w:r>
      <w:r w:rsidRPr="00B24CE1">
        <w:rPr>
          <w:rFonts w:eastAsia="Times New Roman" w:cstheme="minorHAnsi"/>
          <w:lang w:eastAsia="pl-PL"/>
        </w:rPr>
        <w:t xml:space="preserve"> też znakomite grono </w:t>
      </w:r>
      <w:proofErr w:type="spellStart"/>
      <w:r w:rsidRPr="00B24CE1">
        <w:rPr>
          <w:rFonts w:eastAsia="Times New Roman" w:cstheme="minorHAnsi"/>
          <w:lang w:eastAsia="pl-PL"/>
        </w:rPr>
        <w:t>panelistów</w:t>
      </w:r>
      <w:proofErr w:type="spellEnd"/>
      <w:r w:rsidRPr="00B24CE1">
        <w:rPr>
          <w:rFonts w:eastAsia="Times New Roman" w:cstheme="minorHAnsi"/>
          <w:lang w:eastAsia="pl-PL"/>
        </w:rPr>
        <w:t>, ekspertów i</w:t>
      </w:r>
      <w:r w:rsidR="004D109D">
        <w:rPr>
          <w:rFonts w:eastAsia="Times New Roman" w:cstheme="minorHAnsi"/>
          <w:lang w:eastAsia="pl-PL"/>
        </w:rPr>
        <w:t> </w:t>
      </w:r>
      <w:r w:rsidRPr="00B24CE1">
        <w:rPr>
          <w:rFonts w:eastAsia="Times New Roman" w:cstheme="minorHAnsi"/>
          <w:lang w:eastAsia="pl-PL"/>
        </w:rPr>
        <w:t xml:space="preserve">artystów prowadzących warsztaty. W tym roku będą wśród nich naukowcy z różnych polskich uczelni, m.in: prof. Stanisława Trebunia </w:t>
      </w:r>
      <w:proofErr w:type="spellStart"/>
      <w:r w:rsidRPr="00B24CE1">
        <w:rPr>
          <w:rFonts w:eastAsia="Times New Roman" w:cstheme="minorHAnsi"/>
          <w:lang w:eastAsia="pl-PL"/>
        </w:rPr>
        <w:t>Staszel</w:t>
      </w:r>
      <w:proofErr w:type="spellEnd"/>
      <w:r w:rsidRPr="00B24CE1">
        <w:rPr>
          <w:rFonts w:eastAsia="Times New Roman" w:cstheme="minorHAnsi"/>
          <w:lang w:eastAsia="pl-PL"/>
        </w:rPr>
        <w:t xml:space="preserve"> (UJ), prof. Agnieszka Gołębiowska </w:t>
      </w:r>
      <w:proofErr w:type="spellStart"/>
      <w:r w:rsidRPr="00B24CE1">
        <w:rPr>
          <w:rFonts w:eastAsia="Times New Roman" w:cstheme="minorHAnsi"/>
          <w:lang w:eastAsia="pl-PL"/>
        </w:rPr>
        <w:t>Suchorska</w:t>
      </w:r>
      <w:proofErr w:type="spellEnd"/>
      <w:r w:rsidRPr="00B24CE1">
        <w:rPr>
          <w:rFonts w:eastAsia="Times New Roman" w:cstheme="minorHAnsi"/>
          <w:lang w:eastAsia="pl-PL"/>
        </w:rPr>
        <w:t xml:space="preserve"> (Uniwersytet Bydgoski), dr hab. Weronika </w:t>
      </w:r>
      <w:proofErr w:type="spellStart"/>
      <w:r w:rsidRPr="00B24CE1">
        <w:rPr>
          <w:rFonts w:eastAsia="Times New Roman" w:cstheme="minorHAnsi"/>
          <w:lang w:eastAsia="pl-PL"/>
        </w:rPr>
        <w:t>Grozdew</w:t>
      </w:r>
      <w:proofErr w:type="spellEnd"/>
      <w:r w:rsidRPr="00B24CE1">
        <w:rPr>
          <w:rFonts w:eastAsia="Times New Roman" w:cstheme="minorHAnsi"/>
          <w:lang w:eastAsia="pl-PL"/>
        </w:rPr>
        <w:t xml:space="preserve"> Kołacińska (UW), dr hab. Katarzyna Drąg (UPJPII). Ich zaangażowanie promieniuje wiedzą o kongresie na różne ośrodki akademickie. Będą też z nami: artyści </w:t>
      </w:r>
      <w:r w:rsidR="009F6F7B" w:rsidRPr="00B24CE1">
        <w:rPr>
          <w:rFonts w:eastAsia="Times New Roman" w:cstheme="minorHAnsi"/>
          <w:lang w:eastAsia="pl-PL"/>
        </w:rPr>
        <w:t>–</w:t>
      </w:r>
      <w:r w:rsidRPr="00B24CE1">
        <w:rPr>
          <w:rFonts w:eastAsia="Times New Roman" w:cstheme="minorHAnsi"/>
          <w:lang w:eastAsia="pl-PL"/>
        </w:rPr>
        <w:t xml:space="preserve"> Piotr</w:t>
      </w:r>
      <w:r w:rsidR="009F6F7B" w:rsidRPr="00B24CE1">
        <w:rPr>
          <w:rFonts w:eastAsia="Times New Roman" w:cstheme="minorHAnsi"/>
          <w:lang w:eastAsia="pl-PL"/>
        </w:rPr>
        <w:t xml:space="preserve"> </w:t>
      </w:r>
      <w:proofErr w:type="spellStart"/>
      <w:r w:rsidRPr="00B24CE1">
        <w:rPr>
          <w:rFonts w:eastAsia="Times New Roman" w:cstheme="minorHAnsi"/>
          <w:lang w:eastAsia="pl-PL"/>
        </w:rPr>
        <w:t>Cyrwus</w:t>
      </w:r>
      <w:proofErr w:type="spellEnd"/>
      <w:r w:rsidRPr="00B24CE1">
        <w:rPr>
          <w:rFonts w:eastAsia="Times New Roman" w:cstheme="minorHAnsi"/>
          <w:lang w:eastAsia="pl-PL"/>
        </w:rPr>
        <w:t xml:space="preserve">, Krzysztof Trebunia Tutka, animatorzy i menadżerowie kultury </w:t>
      </w:r>
      <w:r w:rsidR="009F6F7B" w:rsidRPr="00B24CE1">
        <w:rPr>
          <w:rFonts w:eastAsia="Times New Roman" w:cstheme="minorHAnsi"/>
          <w:lang w:eastAsia="pl-PL"/>
        </w:rPr>
        <w:t>–</w:t>
      </w:r>
      <w:r w:rsidRPr="00B24CE1">
        <w:rPr>
          <w:rFonts w:eastAsia="Times New Roman" w:cstheme="minorHAnsi"/>
          <w:lang w:eastAsia="pl-PL"/>
        </w:rPr>
        <w:t xml:space="preserve"> dyrektor</w:t>
      </w:r>
      <w:r w:rsidR="009F6F7B" w:rsidRPr="00B24CE1">
        <w:rPr>
          <w:rFonts w:eastAsia="Times New Roman" w:cstheme="minorHAnsi"/>
          <w:lang w:eastAsia="pl-PL"/>
        </w:rPr>
        <w:t xml:space="preserve"> </w:t>
      </w:r>
      <w:r w:rsidRPr="00B24CE1">
        <w:rPr>
          <w:rFonts w:eastAsia="Times New Roman" w:cstheme="minorHAnsi"/>
          <w:lang w:eastAsia="pl-PL"/>
        </w:rPr>
        <w:t>Departamentu Kultury i</w:t>
      </w:r>
      <w:r w:rsidR="004D109D">
        <w:rPr>
          <w:rFonts w:eastAsia="Times New Roman" w:cstheme="minorHAnsi"/>
          <w:lang w:eastAsia="pl-PL"/>
        </w:rPr>
        <w:t> </w:t>
      </w:r>
      <w:r w:rsidRPr="00B24CE1">
        <w:rPr>
          <w:rFonts w:eastAsia="Times New Roman" w:cstheme="minorHAnsi"/>
          <w:lang w:eastAsia="pl-PL"/>
        </w:rPr>
        <w:t>Dziedzictwa Narodowego UMWM Monika Gubała, literaci, dziennikarze i</w:t>
      </w:r>
      <w:r w:rsidR="003578C0" w:rsidRPr="00B24CE1">
        <w:rPr>
          <w:rFonts w:eastAsia="Times New Roman" w:cstheme="minorHAnsi"/>
          <w:lang w:eastAsia="pl-PL"/>
        </w:rPr>
        <w:t> </w:t>
      </w:r>
      <w:r w:rsidRPr="00B24CE1">
        <w:rPr>
          <w:rFonts w:eastAsia="Times New Roman" w:cstheme="minorHAnsi"/>
          <w:lang w:eastAsia="pl-PL"/>
        </w:rPr>
        <w:t xml:space="preserve">autorzy projektów kulturalnych: Barbara </w:t>
      </w:r>
      <w:proofErr w:type="spellStart"/>
      <w:r w:rsidRPr="00B24CE1">
        <w:rPr>
          <w:rFonts w:eastAsia="Times New Roman" w:cstheme="minorHAnsi"/>
          <w:lang w:eastAsia="pl-PL"/>
        </w:rPr>
        <w:t>Caillot</w:t>
      </w:r>
      <w:proofErr w:type="spellEnd"/>
      <w:r w:rsidRPr="00B24CE1">
        <w:rPr>
          <w:rFonts w:eastAsia="Times New Roman" w:cstheme="minorHAnsi"/>
          <w:lang w:eastAsia="pl-PL"/>
        </w:rPr>
        <w:t>, Aleksandra Karkowska, o.</w:t>
      </w:r>
      <w:r w:rsidR="003578C0" w:rsidRPr="00B24CE1">
        <w:rPr>
          <w:rFonts w:eastAsia="Times New Roman" w:cstheme="minorHAnsi"/>
          <w:lang w:eastAsia="pl-PL"/>
        </w:rPr>
        <w:t> </w:t>
      </w:r>
      <w:r w:rsidRPr="00B24CE1">
        <w:rPr>
          <w:rFonts w:eastAsia="Times New Roman" w:cstheme="minorHAnsi"/>
          <w:lang w:eastAsia="pl-PL"/>
        </w:rPr>
        <w:t xml:space="preserve">Jacek </w:t>
      </w:r>
      <w:proofErr w:type="spellStart"/>
      <w:r w:rsidRPr="00B24CE1">
        <w:rPr>
          <w:rFonts w:eastAsia="Times New Roman" w:cstheme="minorHAnsi"/>
          <w:lang w:eastAsia="pl-PL"/>
        </w:rPr>
        <w:t>Siepsiak</w:t>
      </w:r>
      <w:proofErr w:type="spellEnd"/>
      <w:r w:rsidRPr="00B24CE1">
        <w:rPr>
          <w:rFonts w:eastAsia="Times New Roman" w:cstheme="minorHAnsi"/>
          <w:lang w:eastAsia="pl-PL"/>
        </w:rPr>
        <w:t xml:space="preserve"> SJ i wielu innych kreatywnych ludzi.</w:t>
      </w:r>
    </w:p>
    <w:p w14:paraId="70B8BCF2" w14:textId="0B1F25C7" w:rsidR="00876082" w:rsidRPr="00B24CE1" w:rsidRDefault="00876082" w:rsidP="00876082">
      <w:pPr>
        <w:spacing w:before="100" w:beforeAutospacing="1" w:after="100" w:afterAutospacing="1" w:line="240" w:lineRule="auto"/>
        <w:jc w:val="both"/>
        <w:rPr>
          <w:rFonts w:eastAsia="Times New Roman" w:cstheme="minorHAnsi"/>
          <w:lang w:eastAsia="pl-PL"/>
        </w:rPr>
      </w:pPr>
      <w:r w:rsidRPr="00B24CE1">
        <w:rPr>
          <w:rFonts w:eastAsia="Times New Roman" w:cstheme="minorHAnsi"/>
          <w:lang w:eastAsia="pl-PL"/>
        </w:rPr>
        <w:t xml:space="preserve">Podczas </w:t>
      </w:r>
      <w:r w:rsidR="00BF2E5E" w:rsidRPr="00B24CE1">
        <w:rPr>
          <w:rFonts w:eastAsia="Times New Roman" w:cstheme="minorHAnsi"/>
          <w:lang w:eastAsia="pl-PL"/>
        </w:rPr>
        <w:t>K</w:t>
      </w:r>
      <w:r w:rsidRPr="00B24CE1">
        <w:rPr>
          <w:rFonts w:eastAsia="Times New Roman" w:cstheme="minorHAnsi"/>
          <w:lang w:eastAsia="pl-PL"/>
        </w:rPr>
        <w:t>ongresu jak zawsze goście będą mieli okazję uczestniczyć w</w:t>
      </w:r>
      <w:r w:rsidR="003578C0" w:rsidRPr="00B24CE1">
        <w:rPr>
          <w:rFonts w:eastAsia="Times New Roman" w:cstheme="minorHAnsi"/>
          <w:lang w:eastAsia="pl-PL"/>
        </w:rPr>
        <w:t> </w:t>
      </w:r>
      <w:r w:rsidRPr="00B24CE1">
        <w:rPr>
          <w:rFonts w:eastAsia="Times New Roman" w:cstheme="minorHAnsi"/>
          <w:lang w:eastAsia="pl-PL"/>
        </w:rPr>
        <w:t>różnorodnych panelach, warsztatach, oglądać widowiska, wspólnie biesiadować i</w:t>
      </w:r>
      <w:r w:rsidR="003578C0" w:rsidRPr="00B24CE1">
        <w:rPr>
          <w:rFonts w:eastAsia="Times New Roman" w:cstheme="minorHAnsi"/>
          <w:lang w:eastAsia="pl-PL"/>
        </w:rPr>
        <w:t> </w:t>
      </w:r>
      <w:r w:rsidRPr="00B24CE1">
        <w:rPr>
          <w:rFonts w:eastAsia="Times New Roman" w:cstheme="minorHAnsi"/>
          <w:lang w:eastAsia="pl-PL"/>
        </w:rPr>
        <w:t>wymieniać się doświadczeniami.</w:t>
      </w:r>
    </w:p>
    <w:p w14:paraId="7DA202D4" w14:textId="1D692D74" w:rsidR="009F6F7B" w:rsidRPr="00B24CE1" w:rsidRDefault="009F6F7B" w:rsidP="00876082">
      <w:pPr>
        <w:spacing w:before="100" w:beforeAutospacing="1" w:after="100" w:afterAutospacing="1" w:line="240" w:lineRule="auto"/>
        <w:jc w:val="both"/>
        <w:rPr>
          <w:rFonts w:eastAsia="Times New Roman" w:cstheme="minorHAnsi"/>
          <w:b/>
          <w:bCs/>
          <w:lang w:eastAsia="pl-PL"/>
        </w:rPr>
      </w:pPr>
      <w:r w:rsidRPr="00B24CE1">
        <w:rPr>
          <w:rFonts w:eastAsia="Times New Roman" w:cstheme="minorHAnsi"/>
          <w:b/>
          <w:bCs/>
          <w:lang w:eastAsia="pl-PL"/>
        </w:rPr>
        <w:t>Rejestracja ruszy 4 października o godz. 12:00 na stronie wydarzenia: kultura-regionow.pl</w:t>
      </w:r>
    </w:p>
    <w:p w14:paraId="2691F7D2" w14:textId="6CFA8D5A" w:rsidR="009F6F7B" w:rsidRPr="00B24CE1" w:rsidRDefault="009F6F7B" w:rsidP="009F6F7B">
      <w:pPr>
        <w:spacing w:before="100" w:beforeAutospacing="1" w:after="100" w:afterAutospacing="1" w:line="240" w:lineRule="auto"/>
        <w:jc w:val="both"/>
        <w:rPr>
          <w:rFonts w:eastAsia="Times New Roman" w:cstheme="minorHAnsi"/>
          <w:lang w:eastAsia="pl-PL"/>
        </w:rPr>
      </w:pPr>
      <w:r w:rsidRPr="00B24CE1">
        <w:rPr>
          <w:rFonts w:eastAsia="Times New Roman" w:cstheme="minorHAnsi"/>
          <w:lang w:eastAsia="pl-PL"/>
        </w:rPr>
        <w:t xml:space="preserve">Organizatorem </w:t>
      </w:r>
      <w:r w:rsidR="00BF2E5E" w:rsidRPr="00B24CE1">
        <w:rPr>
          <w:rFonts w:eastAsia="Times New Roman" w:cstheme="minorHAnsi"/>
          <w:lang w:eastAsia="pl-PL"/>
        </w:rPr>
        <w:t>Kongresu Kultury Regionów</w:t>
      </w:r>
      <w:r w:rsidRPr="00B24CE1">
        <w:rPr>
          <w:rFonts w:eastAsia="Times New Roman" w:cstheme="minorHAnsi"/>
          <w:lang w:eastAsia="pl-PL"/>
        </w:rPr>
        <w:t xml:space="preserve"> jest Małopolskie Centrum Kultury SOKÓŁ w Nowym Sączu – instytucja województwa małopolskiego realizująca zadania z zakresu ochrony i promocji dziedzictwa kulturowego.</w:t>
      </w:r>
    </w:p>
    <w:p w14:paraId="10FD0131" w14:textId="4D5B1F55" w:rsidR="009F6F7B" w:rsidRPr="00B24CE1" w:rsidRDefault="009F6F7B" w:rsidP="009F6F7B">
      <w:pPr>
        <w:spacing w:before="100" w:beforeAutospacing="1" w:after="100" w:afterAutospacing="1" w:line="240" w:lineRule="auto"/>
        <w:jc w:val="both"/>
        <w:rPr>
          <w:rFonts w:eastAsia="Times New Roman" w:cstheme="minorHAnsi"/>
          <w:lang w:eastAsia="pl-PL"/>
        </w:rPr>
      </w:pPr>
      <w:r w:rsidRPr="00B24CE1">
        <w:rPr>
          <w:rFonts w:eastAsia="Times New Roman" w:cstheme="minorHAnsi"/>
          <w:lang w:eastAsia="pl-PL"/>
        </w:rPr>
        <w:t xml:space="preserve">Patronat honorowy nad </w:t>
      </w:r>
      <w:r w:rsidR="00BF2E5E" w:rsidRPr="00B24CE1">
        <w:rPr>
          <w:rFonts w:eastAsia="Times New Roman" w:cstheme="minorHAnsi"/>
          <w:lang w:eastAsia="pl-PL"/>
        </w:rPr>
        <w:t>tegoroczną edycją wydarzenia</w:t>
      </w:r>
      <w:r w:rsidRPr="00B24CE1">
        <w:rPr>
          <w:rFonts w:eastAsia="Times New Roman" w:cstheme="minorHAnsi"/>
          <w:lang w:eastAsia="pl-PL"/>
        </w:rPr>
        <w:t xml:space="preserve"> objęli: </w:t>
      </w:r>
      <w:r w:rsidRPr="00B24CE1">
        <w:rPr>
          <w:rFonts w:eastAsia="Times New Roman" w:cstheme="minorHAnsi"/>
          <w:b/>
          <w:bCs/>
          <w:lang w:eastAsia="pl-PL"/>
        </w:rPr>
        <w:t>Witold Kozłowski</w:t>
      </w:r>
      <w:r w:rsidRPr="00B24CE1">
        <w:rPr>
          <w:rFonts w:eastAsia="Times New Roman" w:cstheme="minorHAnsi"/>
          <w:lang w:eastAsia="pl-PL"/>
        </w:rPr>
        <w:t xml:space="preserve"> – Marszałek Województwa Małopolskiego</w:t>
      </w:r>
      <w:r w:rsidRPr="00B24CE1">
        <w:rPr>
          <w:rFonts w:eastAsia="Times New Roman" w:cstheme="minorHAnsi"/>
          <w:b/>
          <w:bCs/>
          <w:lang w:eastAsia="pl-PL"/>
        </w:rPr>
        <w:t>, prof. dr hab. Jacek Popiel</w:t>
      </w:r>
      <w:r w:rsidRPr="00B24CE1">
        <w:rPr>
          <w:rFonts w:eastAsia="Times New Roman" w:cstheme="minorHAnsi"/>
          <w:lang w:eastAsia="pl-PL"/>
        </w:rPr>
        <w:t xml:space="preserve"> – Rektor Uniwersytetu Jagiellońskiego w</w:t>
      </w:r>
      <w:r w:rsidR="00BF2E5E" w:rsidRPr="00B24CE1">
        <w:rPr>
          <w:rFonts w:eastAsia="Times New Roman" w:cstheme="minorHAnsi"/>
          <w:lang w:eastAsia="pl-PL"/>
        </w:rPr>
        <w:t> </w:t>
      </w:r>
      <w:r w:rsidRPr="00B24CE1">
        <w:rPr>
          <w:rFonts w:eastAsia="Times New Roman" w:cstheme="minorHAnsi"/>
          <w:lang w:eastAsia="pl-PL"/>
        </w:rPr>
        <w:t xml:space="preserve">Krakowie, </w:t>
      </w:r>
      <w:r w:rsidRPr="00B24CE1">
        <w:rPr>
          <w:rFonts w:eastAsia="Times New Roman" w:cstheme="minorHAnsi"/>
          <w:b/>
          <w:bCs/>
          <w:lang w:eastAsia="pl-PL"/>
        </w:rPr>
        <w:t>ks. prof. dr hab. Robert Tyrała</w:t>
      </w:r>
      <w:r w:rsidRPr="00B24CE1">
        <w:rPr>
          <w:rFonts w:eastAsia="Times New Roman" w:cstheme="minorHAnsi"/>
          <w:lang w:eastAsia="pl-PL"/>
        </w:rPr>
        <w:t xml:space="preserve"> – Rektor Uniwersytetu Papieskiego Jana Pawła II w</w:t>
      </w:r>
      <w:r w:rsidR="00BF2E5E" w:rsidRPr="00B24CE1">
        <w:rPr>
          <w:rFonts w:eastAsia="Times New Roman" w:cstheme="minorHAnsi"/>
          <w:lang w:eastAsia="pl-PL"/>
        </w:rPr>
        <w:t> </w:t>
      </w:r>
      <w:r w:rsidRPr="00B24CE1">
        <w:rPr>
          <w:rFonts w:eastAsia="Times New Roman" w:cstheme="minorHAnsi"/>
          <w:lang w:eastAsia="pl-PL"/>
        </w:rPr>
        <w:t xml:space="preserve">Krakowie oraz </w:t>
      </w:r>
      <w:r w:rsidRPr="00B24CE1">
        <w:rPr>
          <w:rFonts w:eastAsia="Times New Roman" w:cstheme="minorHAnsi"/>
          <w:b/>
          <w:bCs/>
          <w:lang w:eastAsia="pl-PL"/>
        </w:rPr>
        <w:t>Narodowy Instytut Dziedzictwa</w:t>
      </w:r>
      <w:r w:rsidRPr="00B24CE1">
        <w:rPr>
          <w:rFonts w:eastAsia="Times New Roman" w:cstheme="minorHAnsi"/>
          <w:lang w:eastAsia="pl-PL"/>
        </w:rPr>
        <w:t>.</w:t>
      </w:r>
    </w:p>
    <w:p w14:paraId="5E6B928C" w14:textId="2610E2C7" w:rsidR="00876082" w:rsidRPr="00B24CE1" w:rsidRDefault="005312C8" w:rsidP="009F6F7B">
      <w:pPr>
        <w:spacing w:before="100" w:beforeAutospacing="1" w:after="100" w:afterAutospacing="1" w:line="240" w:lineRule="auto"/>
        <w:jc w:val="both"/>
        <w:rPr>
          <w:rFonts w:cstheme="minorHAnsi"/>
          <w:b/>
        </w:rPr>
      </w:pPr>
      <w:r>
        <w:rPr>
          <w:rFonts w:eastAsia="Times New Roman" w:cstheme="minorHAnsi"/>
          <w:b/>
          <w:bCs/>
          <w:color w:val="305598"/>
          <w:sz w:val="28"/>
          <w:szCs w:val="28"/>
          <w:lang w:eastAsia="pl-PL"/>
        </w:rPr>
        <w:br w:type="column"/>
      </w:r>
      <w:r w:rsidR="00237AD4" w:rsidRPr="00B24CE1">
        <w:rPr>
          <w:rFonts w:eastAsia="Times New Roman" w:cstheme="minorHAnsi"/>
          <w:b/>
          <w:bCs/>
          <w:color w:val="305598"/>
          <w:sz w:val="28"/>
          <w:szCs w:val="28"/>
          <w:lang w:eastAsia="pl-PL"/>
        </w:rPr>
        <w:lastRenderedPageBreak/>
        <w:t xml:space="preserve">PROGRAM </w:t>
      </w:r>
    </w:p>
    <w:p w14:paraId="4AAD7BC1" w14:textId="77777777" w:rsidR="008B4B51" w:rsidRPr="00B24CE1" w:rsidRDefault="008B4B51" w:rsidP="00876082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color w:val="305598"/>
          <w:sz w:val="24"/>
          <w:szCs w:val="24"/>
          <w:lang w:eastAsia="pl-PL"/>
        </w:rPr>
      </w:pPr>
      <w:r w:rsidRPr="00B24CE1">
        <w:rPr>
          <w:rFonts w:eastAsia="Times New Roman" w:cstheme="minorHAnsi"/>
          <w:b/>
          <w:bCs/>
          <w:color w:val="305598"/>
          <w:sz w:val="24"/>
          <w:szCs w:val="24"/>
          <w:lang w:eastAsia="pl-PL"/>
        </w:rPr>
        <w:t>17 października, wtorek</w:t>
      </w:r>
    </w:p>
    <w:p w14:paraId="518498F5" w14:textId="0C3B0C37" w:rsidR="003578C0" w:rsidRPr="00B24CE1" w:rsidRDefault="003578C0" w:rsidP="00876082">
      <w:pPr>
        <w:spacing w:before="120" w:after="0"/>
        <w:rPr>
          <w:rFonts w:cstheme="minorHAnsi"/>
          <w:color w:val="4472C4" w:themeColor="accent5"/>
        </w:rPr>
      </w:pPr>
      <w:r w:rsidRPr="00B24CE1">
        <w:rPr>
          <w:rFonts w:cstheme="minorHAnsi"/>
          <w:color w:val="4472C4" w:themeColor="accent5"/>
        </w:rPr>
        <w:t xml:space="preserve">godz. </w:t>
      </w:r>
      <w:r w:rsidR="008B4B51" w:rsidRPr="00B24CE1">
        <w:rPr>
          <w:rFonts w:cstheme="minorHAnsi"/>
          <w:color w:val="4472C4" w:themeColor="accent5"/>
        </w:rPr>
        <w:t>10:00–15:00</w:t>
      </w:r>
      <w:r w:rsidR="00876082" w:rsidRPr="00B24CE1">
        <w:rPr>
          <w:rFonts w:cstheme="minorHAnsi"/>
          <w:color w:val="4472C4" w:themeColor="accent5"/>
        </w:rPr>
        <w:tab/>
      </w:r>
    </w:p>
    <w:p w14:paraId="7C7188BB" w14:textId="5B5E7392" w:rsidR="008B4B51" w:rsidRPr="00B24CE1" w:rsidRDefault="008B4B51" w:rsidP="003578C0">
      <w:pPr>
        <w:spacing w:before="120" w:after="0"/>
        <w:ind w:left="708"/>
        <w:rPr>
          <w:rFonts w:cstheme="minorHAnsi"/>
          <w:sz w:val="20"/>
          <w:szCs w:val="20"/>
        </w:rPr>
      </w:pPr>
      <w:r w:rsidRPr="00B24CE1">
        <w:rPr>
          <w:rFonts w:cstheme="minorHAnsi"/>
        </w:rPr>
        <w:t xml:space="preserve">REJESTRACJA GOŚCI, zakwaterowanie </w:t>
      </w:r>
      <w:r w:rsidRPr="00B24CE1">
        <w:rPr>
          <w:rFonts w:cstheme="minorHAnsi"/>
        </w:rPr>
        <w:br/>
      </w:r>
      <w:r w:rsidRPr="00B24CE1">
        <w:rPr>
          <w:rFonts w:cstheme="minorHAnsi"/>
          <w:sz w:val="20"/>
          <w:szCs w:val="20"/>
        </w:rPr>
        <w:t>/Hotel*** Perła Południa w Rytrze/</w:t>
      </w:r>
    </w:p>
    <w:p w14:paraId="037F0B73" w14:textId="50506429" w:rsidR="003578C0" w:rsidRPr="00B24CE1" w:rsidRDefault="003578C0" w:rsidP="00876082">
      <w:pPr>
        <w:spacing w:before="120" w:after="0"/>
        <w:rPr>
          <w:rFonts w:cstheme="minorHAnsi"/>
          <w:color w:val="4472C4" w:themeColor="accent5"/>
        </w:rPr>
      </w:pPr>
      <w:r w:rsidRPr="00B24CE1">
        <w:rPr>
          <w:rFonts w:cstheme="minorHAnsi"/>
          <w:color w:val="4472C4" w:themeColor="accent5"/>
        </w:rPr>
        <w:t xml:space="preserve">godz. </w:t>
      </w:r>
      <w:r w:rsidR="008B4B51" w:rsidRPr="00B24CE1">
        <w:rPr>
          <w:rFonts w:cstheme="minorHAnsi"/>
          <w:color w:val="4472C4" w:themeColor="accent5"/>
        </w:rPr>
        <w:t>16:00</w:t>
      </w:r>
      <w:r w:rsidR="008B4B51" w:rsidRPr="00B24CE1">
        <w:rPr>
          <w:rFonts w:cstheme="minorHAnsi"/>
          <w:color w:val="4472C4" w:themeColor="accent5"/>
        </w:rPr>
        <w:tab/>
      </w:r>
    </w:p>
    <w:p w14:paraId="2A97642C" w14:textId="22852755" w:rsidR="008B4B51" w:rsidRPr="00B24CE1" w:rsidRDefault="008B4B51" w:rsidP="003578C0">
      <w:pPr>
        <w:spacing w:before="120" w:after="0"/>
        <w:ind w:left="708"/>
        <w:rPr>
          <w:rFonts w:cstheme="minorHAnsi"/>
          <w:sz w:val="20"/>
          <w:szCs w:val="20"/>
        </w:rPr>
      </w:pPr>
      <w:r w:rsidRPr="00B24CE1">
        <w:rPr>
          <w:rFonts w:cstheme="minorHAnsi"/>
          <w:b/>
          <w:bCs/>
        </w:rPr>
        <w:t>OGRZEWANIE POWIETRZA</w:t>
      </w:r>
      <w:r w:rsidRPr="00B24CE1">
        <w:rPr>
          <w:rFonts w:cstheme="minorHAnsi"/>
          <w:b/>
          <w:bCs/>
        </w:rPr>
        <w:br/>
      </w:r>
      <w:r w:rsidRPr="00B24CE1">
        <w:rPr>
          <w:rFonts w:cstheme="minorHAnsi"/>
          <w:sz w:val="20"/>
          <w:szCs w:val="20"/>
        </w:rPr>
        <w:t>/</w:t>
      </w:r>
      <w:r w:rsidR="00111AD1">
        <w:rPr>
          <w:rFonts w:cstheme="minorHAnsi"/>
          <w:sz w:val="20"/>
          <w:szCs w:val="20"/>
        </w:rPr>
        <w:t xml:space="preserve">Rynek w Nowym Sączu, </w:t>
      </w:r>
      <w:r w:rsidRPr="00B24CE1">
        <w:rPr>
          <w:rFonts w:cstheme="minorHAnsi"/>
          <w:sz w:val="20"/>
          <w:szCs w:val="20"/>
        </w:rPr>
        <w:t>dziedziniec MCK SOKÓŁ/</w:t>
      </w:r>
    </w:p>
    <w:p w14:paraId="35F3C4A9" w14:textId="371F4BFE" w:rsidR="003578C0" w:rsidRPr="00B24CE1" w:rsidRDefault="003578C0" w:rsidP="003578C0">
      <w:pPr>
        <w:spacing w:before="120" w:after="0"/>
        <w:rPr>
          <w:rFonts w:cstheme="minorHAnsi"/>
          <w:color w:val="4472C4" w:themeColor="accent5"/>
        </w:rPr>
      </w:pPr>
      <w:r w:rsidRPr="00B24CE1">
        <w:rPr>
          <w:rFonts w:cstheme="minorHAnsi"/>
          <w:color w:val="4472C4" w:themeColor="accent5"/>
        </w:rPr>
        <w:t xml:space="preserve">godz. </w:t>
      </w:r>
      <w:r w:rsidR="008B4B51" w:rsidRPr="00B24CE1">
        <w:rPr>
          <w:rFonts w:cstheme="minorHAnsi"/>
          <w:color w:val="4472C4" w:themeColor="accent5"/>
        </w:rPr>
        <w:t>16:15</w:t>
      </w:r>
    </w:p>
    <w:p w14:paraId="0CEAB7BE" w14:textId="10D085F3" w:rsidR="008B4B51" w:rsidRPr="00B24CE1" w:rsidRDefault="008B4B51" w:rsidP="003578C0">
      <w:pPr>
        <w:spacing w:before="120" w:after="0"/>
        <w:ind w:left="708" w:firstLine="3"/>
        <w:rPr>
          <w:rFonts w:cstheme="minorHAnsi"/>
          <w:sz w:val="20"/>
          <w:szCs w:val="20"/>
        </w:rPr>
      </w:pPr>
      <w:r w:rsidRPr="00B24CE1">
        <w:rPr>
          <w:rFonts w:cstheme="minorHAnsi"/>
          <w:b/>
          <w:bCs/>
        </w:rPr>
        <w:t xml:space="preserve">UROCZYSTA INAUGURACJA KONGRESU </w:t>
      </w:r>
      <w:r w:rsidR="003578C0" w:rsidRPr="00B24CE1">
        <w:rPr>
          <w:rFonts w:cstheme="minorHAnsi"/>
          <w:b/>
          <w:bCs/>
        </w:rPr>
        <w:br/>
      </w:r>
      <w:r w:rsidRPr="00B24CE1">
        <w:rPr>
          <w:rFonts w:cstheme="minorHAnsi"/>
          <w:sz w:val="20"/>
          <w:szCs w:val="20"/>
        </w:rPr>
        <w:t>/sala im. L. Lipińskiego</w:t>
      </w:r>
      <w:r w:rsidR="00983BB5" w:rsidRPr="00B24CE1">
        <w:rPr>
          <w:rFonts w:cstheme="minorHAnsi"/>
          <w:sz w:val="20"/>
          <w:szCs w:val="20"/>
        </w:rPr>
        <w:t>, MCK SOKÓŁ</w:t>
      </w:r>
      <w:r w:rsidRPr="00B24CE1">
        <w:rPr>
          <w:rFonts w:cstheme="minorHAnsi"/>
          <w:sz w:val="20"/>
          <w:szCs w:val="20"/>
        </w:rPr>
        <w:t>/</w:t>
      </w:r>
    </w:p>
    <w:p w14:paraId="239799A4" w14:textId="234E820C" w:rsidR="008B4B51" w:rsidRPr="00B24CE1" w:rsidRDefault="008B4B51" w:rsidP="003578C0">
      <w:pPr>
        <w:spacing w:before="120" w:after="0"/>
        <w:ind w:left="708"/>
        <w:rPr>
          <w:rFonts w:cstheme="minorHAnsi"/>
        </w:rPr>
      </w:pPr>
      <w:r w:rsidRPr="00B24CE1">
        <w:rPr>
          <w:rFonts w:cstheme="minorHAnsi"/>
          <w:b/>
          <w:bCs/>
        </w:rPr>
        <w:t>DUCH I TCHNIENIE</w:t>
      </w:r>
      <w:r w:rsidR="003578C0" w:rsidRPr="00B24CE1">
        <w:rPr>
          <w:rFonts w:cstheme="minorHAnsi"/>
          <w:b/>
          <w:bCs/>
        </w:rPr>
        <w:br/>
      </w:r>
      <w:r w:rsidRPr="00B24CE1">
        <w:rPr>
          <w:rFonts w:cstheme="minorHAnsi"/>
          <w:b/>
          <w:bCs/>
        </w:rPr>
        <w:t>Biblijne tajemnice „początku”</w:t>
      </w:r>
      <w:r w:rsidRPr="00B24CE1">
        <w:rPr>
          <w:rFonts w:cstheme="minorHAnsi"/>
        </w:rPr>
        <w:t xml:space="preserve"> – wykład inauguracyjny</w:t>
      </w:r>
      <w:r w:rsidR="003578C0" w:rsidRPr="00B24CE1">
        <w:rPr>
          <w:rFonts w:cstheme="minorHAnsi"/>
        </w:rPr>
        <w:br/>
      </w:r>
      <w:r w:rsidRPr="00B24CE1">
        <w:rPr>
          <w:rFonts w:cstheme="minorHAnsi"/>
        </w:rPr>
        <w:t>prof. Michał Klinger – teolog prawosławny, były dyplomata</w:t>
      </w:r>
    </w:p>
    <w:p w14:paraId="09EDE31A" w14:textId="3D487230" w:rsidR="008B4B51" w:rsidRPr="00B24CE1" w:rsidRDefault="008B4B51" w:rsidP="003578C0">
      <w:pPr>
        <w:spacing w:before="120" w:after="0"/>
        <w:ind w:left="708"/>
        <w:rPr>
          <w:rFonts w:cstheme="minorHAnsi"/>
        </w:rPr>
      </w:pPr>
      <w:r w:rsidRPr="00B24CE1">
        <w:rPr>
          <w:rFonts w:cstheme="minorHAnsi"/>
          <w:b/>
          <w:bCs/>
        </w:rPr>
        <w:t>ZWIEWNOŚĆ</w:t>
      </w:r>
      <w:r w:rsidRPr="00B24CE1">
        <w:rPr>
          <w:rFonts w:cstheme="minorHAnsi"/>
        </w:rPr>
        <w:t xml:space="preserve"> – etiuda artystyczna</w:t>
      </w:r>
      <w:r w:rsidRPr="00B24CE1">
        <w:rPr>
          <w:rFonts w:cstheme="minorHAnsi"/>
        </w:rPr>
        <w:tab/>
      </w:r>
      <w:r w:rsidRPr="00B24CE1">
        <w:rPr>
          <w:rFonts w:cstheme="minorHAnsi"/>
        </w:rPr>
        <w:tab/>
      </w:r>
    </w:p>
    <w:p w14:paraId="1F550530" w14:textId="77777777" w:rsidR="003578C0" w:rsidRPr="00B24CE1" w:rsidRDefault="003578C0" w:rsidP="003578C0">
      <w:pPr>
        <w:spacing w:before="120" w:after="0"/>
        <w:rPr>
          <w:rFonts w:cstheme="minorHAnsi"/>
          <w:color w:val="4472C4" w:themeColor="accent5"/>
        </w:rPr>
      </w:pPr>
      <w:r w:rsidRPr="00B24CE1">
        <w:rPr>
          <w:rFonts w:cstheme="minorHAnsi"/>
          <w:color w:val="4472C4" w:themeColor="accent5"/>
        </w:rPr>
        <w:t xml:space="preserve">godz. </w:t>
      </w:r>
      <w:r w:rsidR="008B4B51" w:rsidRPr="00B24CE1">
        <w:rPr>
          <w:rFonts w:cstheme="minorHAnsi"/>
          <w:color w:val="4472C4" w:themeColor="accent5"/>
        </w:rPr>
        <w:t xml:space="preserve">19:00 </w:t>
      </w:r>
      <w:r w:rsidR="008B4B51" w:rsidRPr="00B24CE1">
        <w:rPr>
          <w:rFonts w:cstheme="minorHAnsi"/>
          <w:color w:val="4472C4" w:themeColor="accent5"/>
        </w:rPr>
        <w:tab/>
      </w:r>
    </w:p>
    <w:p w14:paraId="066B20E9" w14:textId="48D1451B" w:rsidR="003578C0" w:rsidRPr="00B24CE1" w:rsidRDefault="008B4B51" w:rsidP="003578C0">
      <w:pPr>
        <w:spacing w:before="120" w:after="0"/>
        <w:ind w:left="708"/>
        <w:rPr>
          <w:rFonts w:cstheme="minorHAnsi"/>
          <w:sz w:val="20"/>
          <w:szCs w:val="20"/>
        </w:rPr>
      </w:pPr>
      <w:r w:rsidRPr="00B24CE1">
        <w:rPr>
          <w:rFonts w:cstheme="minorHAnsi"/>
          <w:b/>
          <w:bCs/>
        </w:rPr>
        <w:t>ROZDMUCHIWANIE ZAPAŁU</w:t>
      </w:r>
      <w:r w:rsidR="003578C0" w:rsidRPr="00B24CE1">
        <w:rPr>
          <w:rFonts w:cstheme="minorHAnsi"/>
          <w:b/>
          <w:bCs/>
        </w:rPr>
        <w:br/>
      </w:r>
      <w:r w:rsidRPr="00B24CE1">
        <w:rPr>
          <w:rFonts w:cstheme="minorHAnsi"/>
          <w:sz w:val="20"/>
          <w:szCs w:val="20"/>
        </w:rPr>
        <w:t>/Karczma Nad Potokiem w Rytrze/</w:t>
      </w:r>
    </w:p>
    <w:p w14:paraId="29E6B1EC" w14:textId="77777777" w:rsidR="003578C0" w:rsidRPr="00B24CE1" w:rsidRDefault="003578C0" w:rsidP="003578C0">
      <w:pPr>
        <w:spacing w:before="120" w:after="0"/>
        <w:rPr>
          <w:rFonts w:eastAsia="Times New Roman" w:cstheme="minorHAnsi"/>
          <w:b/>
          <w:bCs/>
          <w:color w:val="305598"/>
          <w:sz w:val="24"/>
          <w:szCs w:val="24"/>
          <w:lang w:eastAsia="pl-PL"/>
        </w:rPr>
      </w:pPr>
    </w:p>
    <w:p w14:paraId="194CEAF0" w14:textId="4FC0937B" w:rsidR="008B4B51" w:rsidRPr="00B24CE1" w:rsidRDefault="008B4B51" w:rsidP="003578C0">
      <w:pPr>
        <w:spacing w:before="120" w:after="0"/>
        <w:rPr>
          <w:rFonts w:eastAsia="Times New Roman" w:cstheme="minorHAnsi"/>
          <w:b/>
          <w:bCs/>
          <w:color w:val="305598"/>
          <w:sz w:val="24"/>
          <w:szCs w:val="24"/>
          <w:lang w:eastAsia="pl-PL"/>
        </w:rPr>
      </w:pPr>
      <w:r w:rsidRPr="00B24CE1">
        <w:rPr>
          <w:rFonts w:eastAsia="Times New Roman" w:cstheme="minorHAnsi"/>
          <w:b/>
          <w:bCs/>
          <w:color w:val="305598"/>
          <w:sz w:val="24"/>
          <w:szCs w:val="24"/>
          <w:lang w:eastAsia="pl-PL"/>
        </w:rPr>
        <w:t>18 października, środa</w:t>
      </w:r>
    </w:p>
    <w:p w14:paraId="662E842D" w14:textId="77777777" w:rsidR="003578C0" w:rsidRPr="00B24CE1" w:rsidRDefault="003578C0" w:rsidP="003578C0">
      <w:pPr>
        <w:spacing w:before="120" w:after="0"/>
        <w:rPr>
          <w:rFonts w:cstheme="minorHAnsi"/>
          <w:color w:val="4472C4" w:themeColor="accent5"/>
        </w:rPr>
      </w:pPr>
      <w:r w:rsidRPr="00B24CE1">
        <w:rPr>
          <w:rFonts w:cstheme="minorHAnsi"/>
          <w:color w:val="4472C4" w:themeColor="accent5"/>
        </w:rPr>
        <w:t xml:space="preserve">godz. </w:t>
      </w:r>
      <w:r w:rsidR="008B4B51" w:rsidRPr="00B24CE1">
        <w:rPr>
          <w:rFonts w:cstheme="minorHAnsi"/>
          <w:color w:val="4472C4" w:themeColor="accent5"/>
        </w:rPr>
        <w:t>9:30–13:00</w:t>
      </w:r>
    </w:p>
    <w:p w14:paraId="2DCE7CAC" w14:textId="7ED901FF" w:rsidR="003578C0" w:rsidRPr="00B24CE1" w:rsidRDefault="008B4B51" w:rsidP="003578C0">
      <w:pPr>
        <w:spacing w:before="120" w:after="0"/>
        <w:ind w:left="708"/>
        <w:rPr>
          <w:rFonts w:cstheme="minorHAnsi"/>
          <w:sz w:val="20"/>
          <w:szCs w:val="20"/>
        </w:rPr>
      </w:pPr>
      <w:r w:rsidRPr="00B24CE1">
        <w:rPr>
          <w:rFonts w:cstheme="minorHAnsi"/>
        </w:rPr>
        <w:t>PANELE TEMATYCZNE</w:t>
      </w:r>
      <w:r w:rsidR="003578C0" w:rsidRPr="00B24CE1">
        <w:rPr>
          <w:rFonts w:cstheme="minorHAnsi"/>
        </w:rPr>
        <w:br/>
      </w:r>
      <w:r w:rsidR="003578C0" w:rsidRPr="00B24CE1">
        <w:rPr>
          <w:rFonts w:cstheme="minorHAnsi"/>
          <w:sz w:val="20"/>
          <w:szCs w:val="20"/>
        </w:rPr>
        <w:t>/MCK SOKÓŁ/</w:t>
      </w:r>
    </w:p>
    <w:p w14:paraId="713B872B" w14:textId="0E52D7CC" w:rsidR="008B4B51" w:rsidRPr="00B24CE1" w:rsidRDefault="008B4B51" w:rsidP="003578C0">
      <w:pPr>
        <w:spacing w:before="120" w:after="0"/>
        <w:ind w:left="708"/>
        <w:rPr>
          <w:rFonts w:cstheme="minorHAnsi"/>
          <w:sz w:val="20"/>
          <w:szCs w:val="20"/>
        </w:rPr>
      </w:pPr>
      <w:r w:rsidRPr="00B24CE1">
        <w:rPr>
          <w:rFonts w:cstheme="minorHAnsi"/>
          <w:b/>
          <w:bCs/>
        </w:rPr>
        <w:t xml:space="preserve">WESTCHNIENIA TRADYCJI </w:t>
      </w:r>
      <w:r w:rsidR="003578C0" w:rsidRPr="00B24CE1">
        <w:rPr>
          <w:rFonts w:cstheme="minorHAnsi"/>
          <w:b/>
          <w:bCs/>
        </w:rPr>
        <w:br/>
      </w:r>
      <w:r w:rsidRPr="00B24CE1">
        <w:rPr>
          <w:rFonts w:cstheme="minorHAnsi"/>
          <w:b/>
          <w:bCs/>
        </w:rPr>
        <w:t>Duchy, lufty, zadęcia, aerozole</w:t>
      </w:r>
    </w:p>
    <w:p w14:paraId="661D0B66" w14:textId="6325270B" w:rsidR="008B4B51" w:rsidRPr="00B24CE1" w:rsidRDefault="008B4B51" w:rsidP="003578C0">
      <w:pPr>
        <w:spacing w:before="120" w:after="0"/>
        <w:ind w:left="708"/>
        <w:rPr>
          <w:rFonts w:cstheme="minorHAnsi"/>
        </w:rPr>
      </w:pPr>
      <w:r w:rsidRPr="00B24CE1">
        <w:rPr>
          <w:rFonts w:cstheme="minorHAnsi"/>
        </w:rPr>
        <w:t xml:space="preserve">OPIEKUN NAUKOWY: </w:t>
      </w:r>
      <w:r w:rsidRPr="00B24CE1">
        <w:rPr>
          <w:rFonts w:cstheme="minorHAnsi"/>
          <w:b/>
          <w:bCs/>
        </w:rPr>
        <w:t>dr hab. Stanisława Trebunia–</w:t>
      </w:r>
      <w:proofErr w:type="spellStart"/>
      <w:r w:rsidRPr="00B24CE1">
        <w:rPr>
          <w:rFonts w:cstheme="minorHAnsi"/>
          <w:b/>
          <w:bCs/>
        </w:rPr>
        <w:t>Staszel</w:t>
      </w:r>
      <w:proofErr w:type="spellEnd"/>
      <w:r w:rsidRPr="00B24CE1">
        <w:rPr>
          <w:rFonts w:cstheme="minorHAnsi"/>
        </w:rPr>
        <w:t xml:space="preserve"> – etnolog, dyrektor Instytutu Etnologii i Antropologii Kulturowej Uniwersytetu Jagiellońskiego</w:t>
      </w:r>
    </w:p>
    <w:p w14:paraId="78009617" w14:textId="792438AA" w:rsidR="008B4B51" w:rsidRPr="00B24CE1" w:rsidRDefault="008B4B51" w:rsidP="003578C0">
      <w:pPr>
        <w:spacing w:before="120" w:after="0"/>
        <w:ind w:left="708"/>
        <w:rPr>
          <w:rFonts w:cstheme="minorHAnsi"/>
        </w:rPr>
      </w:pPr>
      <w:r w:rsidRPr="00B24CE1">
        <w:rPr>
          <w:rFonts w:cstheme="minorHAnsi"/>
        </w:rPr>
        <w:t xml:space="preserve">MODERATOR: </w:t>
      </w:r>
      <w:r w:rsidRPr="00B24CE1">
        <w:rPr>
          <w:rFonts w:cstheme="minorHAnsi"/>
          <w:b/>
          <w:bCs/>
        </w:rPr>
        <w:t>Krzysztof Trebunia–Tutka</w:t>
      </w:r>
      <w:r w:rsidRPr="00B24CE1">
        <w:rPr>
          <w:rFonts w:cstheme="minorHAnsi"/>
        </w:rPr>
        <w:t xml:space="preserve"> – architekt, pedagog, regionalista, multiinstrumentalista, lider zespołu Trebunie-Tutki  </w:t>
      </w:r>
    </w:p>
    <w:p w14:paraId="498AD55C" w14:textId="4FE12803" w:rsidR="008B4B51" w:rsidRPr="00B24CE1" w:rsidRDefault="008B4B51" w:rsidP="003578C0">
      <w:pPr>
        <w:spacing w:before="120" w:after="0"/>
        <w:ind w:left="708"/>
        <w:rPr>
          <w:rFonts w:cstheme="minorHAnsi"/>
        </w:rPr>
      </w:pPr>
      <w:r w:rsidRPr="00B24CE1">
        <w:rPr>
          <w:rFonts w:cstheme="minorHAnsi"/>
        </w:rPr>
        <w:t>PANELIŚCI:</w:t>
      </w:r>
    </w:p>
    <w:p w14:paraId="6E2815A4" w14:textId="7585CFCB" w:rsidR="008B4B51" w:rsidRPr="00B24CE1" w:rsidRDefault="008B4B51" w:rsidP="003578C0">
      <w:pPr>
        <w:pStyle w:val="Akapitzlist"/>
        <w:numPr>
          <w:ilvl w:val="0"/>
          <w:numId w:val="1"/>
        </w:numPr>
        <w:spacing w:before="120" w:after="0"/>
        <w:ind w:left="1275"/>
        <w:rPr>
          <w:rFonts w:cstheme="minorHAnsi"/>
        </w:rPr>
      </w:pPr>
      <w:r w:rsidRPr="00B24CE1">
        <w:rPr>
          <w:rFonts w:cstheme="minorHAnsi"/>
          <w:b/>
          <w:bCs/>
        </w:rPr>
        <w:t>Kinga Kędziora</w:t>
      </w:r>
      <w:r w:rsidR="00C11103" w:rsidRPr="00B24CE1">
        <w:rPr>
          <w:rFonts w:cstheme="minorHAnsi"/>
        </w:rPr>
        <w:t xml:space="preserve"> </w:t>
      </w:r>
      <w:r w:rsidRPr="00B24CE1">
        <w:rPr>
          <w:rFonts w:cstheme="minorHAnsi"/>
        </w:rPr>
        <w:t>– wicedyrektor Muzeum Zamkowego w</w:t>
      </w:r>
      <w:r w:rsidR="00241711" w:rsidRPr="00B24CE1">
        <w:rPr>
          <w:rFonts w:cstheme="minorHAnsi"/>
        </w:rPr>
        <w:t> </w:t>
      </w:r>
      <w:r w:rsidRPr="00B24CE1">
        <w:rPr>
          <w:rFonts w:cstheme="minorHAnsi"/>
        </w:rPr>
        <w:t>Sandomierzu</w:t>
      </w:r>
    </w:p>
    <w:p w14:paraId="12D33203" w14:textId="7111F644" w:rsidR="008B4B51" w:rsidRPr="00B24CE1" w:rsidRDefault="008B4B51" w:rsidP="003578C0">
      <w:pPr>
        <w:pStyle w:val="Akapitzlist"/>
        <w:numPr>
          <w:ilvl w:val="0"/>
          <w:numId w:val="1"/>
        </w:numPr>
        <w:spacing w:before="120" w:after="0"/>
        <w:ind w:left="1275"/>
        <w:rPr>
          <w:rFonts w:cstheme="minorHAnsi"/>
        </w:rPr>
      </w:pPr>
      <w:r w:rsidRPr="00B24CE1">
        <w:rPr>
          <w:rFonts w:cstheme="minorHAnsi"/>
          <w:b/>
          <w:bCs/>
        </w:rPr>
        <w:t>dr hab. n. med. Hubert Wolski</w:t>
      </w:r>
      <w:r w:rsidR="009F6F7B" w:rsidRPr="00B24CE1">
        <w:rPr>
          <w:rFonts w:cstheme="minorHAnsi"/>
          <w:b/>
          <w:bCs/>
        </w:rPr>
        <w:t xml:space="preserve">, </w:t>
      </w:r>
      <w:r w:rsidRPr="00B24CE1">
        <w:rPr>
          <w:rFonts w:cstheme="minorHAnsi"/>
          <w:b/>
          <w:bCs/>
        </w:rPr>
        <w:t>prof. PPUZ</w:t>
      </w:r>
      <w:r w:rsidR="009F6F7B" w:rsidRPr="00B24CE1">
        <w:rPr>
          <w:rFonts w:cstheme="minorHAnsi"/>
        </w:rPr>
        <w:t xml:space="preserve"> –</w:t>
      </w:r>
      <w:r w:rsidRPr="00B24CE1">
        <w:rPr>
          <w:rFonts w:cstheme="minorHAnsi"/>
        </w:rPr>
        <w:t xml:space="preserve"> dyrektor Instytutu Medycznego Podhalańskiej Państwowej Uczelni Zawodowej w</w:t>
      </w:r>
      <w:r w:rsidR="00241711" w:rsidRPr="00B24CE1">
        <w:rPr>
          <w:rFonts w:cstheme="minorHAnsi"/>
        </w:rPr>
        <w:t> </w:t>
      </w:r>
      <w:r w:rsidRPr="00B24CE1">
        <w:rPr>
          <w:rFonts w:cstheme="minorHAnsi"/>
        </w:rPr>
        <w:t>Nowym Targu</w:t>
      </w:r>
    </w:p>
    <w:p w14:paraId="4B325343" w14:textId="2BDECA41" w:rsidR="008B4B51" w:rsidRPr="00B24CE1" w:rsidRDefault="008B4B51" w:rsidP="003578C0">
      <w:pPr>
        <w:pStyle w:val="Akapitzlist"/>
        <w:numPr>
          <w:ilvl w:val="0"/>
          <w:numId w:val="1"/>
        </w:numPr>
        <w:spacing w:before="120" w:after="0"/>
        <w:ind w:left="1275"/>
        <w:rPr>
          <w:rFonts w:cstheme="minorHAnsi"/>
        </w:rPr>
      </w:pPr>
      <w:r w:rsidRPr="00B24CE1">
        <w:rPr>
          <w:rFonts w:cstheme="minorHAnsi"/>
          <w:b/>
          <w:bCs/>
        </w:rPr>
        <w:t>Jan Słowiński</w:t>
      </w:r>
      <w:r w:rsidRPr="00B24CE1">
        <w:rPr>
          <w:rFonts w:cstheme="minorHAnsi"/>
        </w:rPr>
        <w:t xml:space="preserve"> – prezes stowarzyszenia Rozstaje – u zbiegu kultur i tradycji, twórca i</w:t>
      </w:r>
      <w:r w:rsidR="00BF2E5E" w:rsidRPr="00B24CE1">
        <w:rPr>
          <w:rFonts w:cstheme="minorHAnsi"/>
        </w:rPr>
        <w:t> </w:t>
      </w:r>
      <w:r w:rsidRPr="00B24CE1">
        <w:rPr>
          <w:rFonts w:cstheme="minorHAnsi"/>
        </w:rPr>
        <w:t xml:space="preserve">dyrektor festiwalu </w:t>
      </w:r>
      <w:proofErr w:type="spellStart"/>
      <w:r w:rsidRPr="00B24CE1">
        <w:rPr>
          <w:rFonts w:cstheme="minorHAnsi"/>
        </w:rPr>
        <w:t>EtnoKraków</w:t>
      </w:r>
      <w:proofErr w:type="spellEnd"/>
      <w:r w:rsidRPr="00B24CE1">
        <w:rPr>
          <w:rFonts w:cstheme="minorHAnsi"/>
        </w:rPr>
        <w:t>/Rozstaje, muzyk, autor liryków, pieśni, spektakli muzycznych</w:t>
      </w:r>
    </w:p>
    <w:p w14:paraId="7B7ED8C7" w14:textId="589F31A2" w:rsidR="00876082" w:rsidRPr="00B24CE1" w:rsidRDefault="008B4B51" w:rsidP="003578C0">
      <w:pPr>
        <w:pStyle w:val="Akapitzlist"/>
        <w:numPr>
          <w:ilvl w:val="0"/>
          <w:numId w:val="1"/>
        </w:numPr>
        <w:spacing w:before="120" w:after="0"/>
        <w:ind w:left="1275"/>
        <w:rPr>
          <w:rFonts w:cstheme="minorHAnsi"/>
        </w:rPr>
      </w:pPr>
      <w:r w:rsidRPr="00B24CE1">
        <w:rPr>
          <w:rFonts w:cstheme="minorHAnsi"/>
          <w:b/>
          <w:bCs/>
        </w:rPr>
        <w:t xml:space="preserve">Jacek </w:t>
      </w:r>
      <w:proofErr w:type="spellStart"/>
      <w:r w:rsidRPr="00B24CE1">
        <w:rPr>
          <w:rFonts w:cstheme="minorHAnsi"/>
          <w:b/>
          <w:bCs/>
        </w:rPr>
        <w:t>Siepsiak</w:t>
      </w:r>
      <w:proofErr w:type="spellEnd"/>
      <w:r w:rsidRPr="00B24CE1">
        <w:rPr>
          <w:rFonts w:cstheme="minorHAnsi"/>
          <w:b/>
          <w:bCs/>
        </w:rPr>
        <w:t xml:space="preserve"> SJ</w:t>
      </w:r>
      <w:r w:rsidRPr="00B24CE1">
        <w:rPr>
          <w:rFonts w:cstheme="minorHAnsi"/>
        </w:rPr>
        <w:t xml:space="preserve"> – duszpasterz, publicysta</w:t>
      </w:r>
    </w:p>
    <w:p w14:paraId="114C2C3F" w14:textId="21430728" w:rsidR="00876082" w:rsidRPr="00B24CE1" w:rsidRDefault="00B24CE1" w:rsidP="003578C0">
      <w:pPr>
        <w:spacing w:before="120" w:after="0"/>
        <w:ind w:left="708"/>
        <w:rPr>
          <w:rFonts w:cstheme="minorHAnsi"/>
          <w:sz w:val="20"/>
          <w:szCs w:val="20"/>
        </w:rPr>
      </w:pPr>
      <w:r>
        <w:rPr>
          <w:rFonts w:cstheme="minorHAnsi"/>
          <w:b/>
          <w:bCs/>
        </w:rPr>
        <w:br w:type="column"/>
      </w:r>
      <w:r w:rsidR="008B4B51" w:rsidRPr="00B24CE1">
        <w:rPr>
          <w:rFonts w:cstheme="minorHAnsi"/>
          <w:b/>
          <w:bCs/>
        </w:rPr>
        <w:lastRenderedPageBreak/>
        <w:t>MIĘDZY SZEPTEM A HURAGANEM</w:t>
      </w:r>
      <w:r w:rsidR="008B4B51" w:rsidRPr="00B24CE1">
        <w:rPr>
          <w:rFonts w:cstheme="minorHAnsi"/>
        </w:rPr>
        <w:br/>
      </w:r>
      <w:r w:rsidR="008B4B51" w:rsidRPr="00B24CE1">
        <w:rPr>
          <w:rFonts w:cstheme="minorHAnsi"/>
          <w:b/>
          <w:bCs/>
        </w:rPr>
        <w:t>Dobre i złe powietrze w kulturze regionów</w:t>
      </w:r>
    </w:p>
    <w:p w14:paraId="2410B55D" w14:textId="11237B86" w:rsidR="008B4B51" w:rsidRPr="00B24CE1" w:rsidRDefault="008B4B51" w:rsidP="003578C0">
      <w:pPr>
        <w:spacing w:before="120" w:after="0"/>
        <w:ind w:left="708"/>
        <w:rPr>
          <w:rFonts w:cstheme="minorHAnsi"/>
        </w:rPr>
      </w:pPr>
      <w:r w:rsidRPr="00B24CE1">
        <w:rPr>
          <w:rFonts w:cstheme="minorHAnsi"/>
        </w:rPr>
        <w:t xml:space="preserve">OPIEKUN NAUKOWY: </w:t>
      </w:r>
      <w:r w:rsidRPr="00B24CE1">
        <w:rPr>
          <w:rFonts w:cstheme="minorHAnsi"/>
          <w:b/>
          <w:bCs/>
        </w:rPr>
        <w:t>dr hab. Łukasz Gaweł</w:t>
      </w:r>
      <w:r w:rsidR="009F6F7B" w:rsidRPr="00B24CE1">
        <w:rPr>
          <w:rFonts w:cstheme="minorHAnsi"/>
          <w:b/>
          <w:bCs/>
        </w:rPr>
        <w:t xml:space="preserve">, </w:t>
      </w:r>
      <w:r w:rsidRPr="00B24CE1">
        <w:rPr>
          <w:rFonts w:cstheme="minorHAnsi"/>
          <w:b/>
          <w:bCs/>
        </w:rPr>
        <w:t>prof. UJ</w:t>
      </w:r>
      <w:r w:rsidR="009F6F7B" w:rsidRPr="00B24CE1">
        <w:rPr>
          <w:rFonts w:cstheme="minorHAnsi"/>
        </w:rPr>
        <w:t xml:space="preserve"> –</w:t>
      </w:r>
      <w:r w:rsidRPr="00B24CE1">
        <w:rPr>
          <w:rFonts w:cstheme="minorHAnsi"/>
        </w:rPr>
        <w:t xml:space="preserve"> dyrektor Muzeum Narodowego w</w:t>
      </w:r>
      <w:r w:rsidR="00241711" w:rsidRPr="00B24CE1">
        <w:rPr>
          <w:rFonts w:cstheme="minorHAnsi"/>
        </w:rPr>
        <w:t> </w:t>
      </w:r>
      <w:r w:rsidRPr="00B24CE1">
        <w:rPr>
          <w:rFonts w:cstheme="minorHAnsi"/>
        </w:rPr>
        <w:t>Warszawie</w:t>
      </w:r>
    </w:p>
    <w:p w14:paraId="1B72BBF8" w14:textId="70F9F47C" w:rsidR="008B4B51" w:rsidRPr="00B24CE1" w:rsidRDefault="008B4B51" w:rsidP="003578C0">
      <w:pPr>
        <w:spacing w:before="120" w:after="0"/>
        <w:ind w:left="708"/>
        <w:rPr>
          <w:rFonts w:cstheme="minorHAnsi"/>
        </w:rPr>
      </w:pPr>
      <w:r w:rsidRPr="00B24CE1">
        <w:rPr>
          <w:rFonts w:cstheme="minorHAnsi"/>
        </w:rPr>
        <w:t xml:space="preserve">MODERATOR: </w:t>
      </w:r>
      <w:r w:rsidRPr="00B24CE1">
        <w:rPr>
          <w:rFonts w:cstheme="minorHAnsi"/>
          <w:b/>
          <w:bCs/>
        </w:rPr>
        <w:t>Bartłomiej Koszarek</w:t>
      </w:r>
      <w:r w:rsidRPr="00B24CE1">
        <w:rPr>
          <w:rFonts w:cstheme="minorHAnsi"/>
        </w:rPr>
        <w:t xml:space="preserve"> – </w:t>
      </w:r>
      <w:r w:rsidR="00111AD1">
        <w:rPr>
          <w:rFonts w:cstheme="minorHAnsi"/>
        </w:rPr>
        <w:t xml:space="preserve">etnolog, </w:t>
      </w:r>
      <w:r w:rsidR="00111AD1" w:rsidRPr="00B24CE1">
        <w:rPr>
          <w:rFonts w:cstheme="minorHAnsi"/>
        </w:rPr>
        <w:t>multiinstrumentalista</w:t>
      </w:r>
      <w:r w:rsidRPr="00B24CE1">
        <w:rPr>
          <w:rFonts w:cstheme="minorHAnsi"/>
        </w:rPr>
        <w:t>, regionalista, dyrektor Domu Ludowego w Bukowinie Tatrzańskiej</w:t>
      </w:r>
    </w:p>
    <w:p w14:paraId="1BA1D989" w14:textId="090A7F3E" w:rsidR="008B4B51" w:rsidRPr="00B24CE1" w:rsidRDefault="008B4B51" w:rsidP="003578C0">
      <w:pPr>
        <w:spacing w:before="120" w:after="0"/>
        <w:ind w:left="708"/>
        <w:rPr>
          <w:rFonts w:cstheme="minorHAnsi"/>
        </w:rPr>
      </w:pPr>
      <w:r w:rsidRPr="00B24CE1">
        <w:rPr>
          <w:rFonts w:cstheme="minorHAnsi"/>
        </w:rPr>
        <w:t xml:space="preserve">PANELIŚCI: </w:t>
      </w:r>
    </w:p>
    <w:p w14:paraId="2B231857" w14:textId="12B2EC9C" w:rsidR="008B4B51" w:rsidRPr="00B24CE1" w:rsidRDefault="008B4B51" w:rsidP="003578C0">
      <w:pPr>
        <w:pStyle w:val="Akapitzlist"/>
        <w:numPr>
          <w:ilvl w:val="0"/>
          <w:numId w:val="2"/>
        </w:numPr>
        <w:spacing w:before="120" w:after="0"/>
        <w:ind w:left="1275"/>
        <w:rPr>
          <w:rFonts w:cstheme="minorHAnsi"/>
        </w:rPr>
      </w:pPr>
      <w:r w:rsidRPr="00B24CE1">
        <w:rPr>
          <w:rFonts w:cstheme="minorHAnsi"/>
          <w:b/>
          <w:bCs/>
        </w:rPr>
        <w:t xml:space="preserve">Barbara </w:t>
      </w:r>
      <w:proofErr w:type="spellStart"/>
      <w:r w:rsidRPr="00B24CE1">
        <w:rPr>
          <w:rFonts w:cstheme="minorHAnsi"/>
          <w:b/>
          <w:bCs/>
        </w:rPr>
        <w:t>Caillot</w:t>
      </w:r>
      <w:proofErr w:type="spellEnd"/>
      <w:r w:rsidRPr="00B24CE1">
        <w:rPr>
          <w:rFonts w:cstheme="minorHAnsi"/>
        </w:rPr>
        <w:t xml:space="preserve"> i </w:t>
      </w:r>
      <w:r w:rsidRPr="00B24CE1">
        <w:rPr>
          <w:rFonts w:cstheme="minorHAnsi"/>
          <w:b/>
          <w:bCs/>
        </w:rPr>
        <w:t>Aleksandra Karkowska</w:t>
      </w:r>
      <w:r w:rsidRPr="00B24CE1">
        <w:rPr>
          <w:rFonts w:cstheme="minorHAnsi"/>
        </w:rPr>
        <w:t xml:space="preserve"> – pisarki, „eksploratorki wspomnień”</w:t>
      </w:r>
    </w:p>
    <w:p w14:paraId="7C698497" w14:textId="77777777" w:rsidR="008B4B51" w:rsidRPr="00B24CE1" w:rsidRDefault="008B4B51" w:rsidP="003578C0">
      <w:pPr>
        <w:pStyle w:val="Akapitzlist"/>
        <w:numPr>
          <w:ilvl w:val="0"/>
          <w:numId w:val="2"/>
        </w:numPr>
        <w:spacing w:before="120" w:after="0"/>
        <w:ind w:left="1275"/>
        <w:rPr>
          <w:rFonts w:cstheme="minorHAnsi"/>
        </w:rPr>
      </w:pPr>
      <w:r w:rsidRPr="00B24CE1">
        <w:rPr>
          <w:rFonts w:cstheme="minorHAnsi"/>
          <w:b/>
          <w:bCs/>
        </w:rPr>
        <w:t>Monika Gubała</w:t>
      </w:r>
      <w:r w:rsidRPr="00B24CE1">
        <w:rPr>
          <w:rFonts w:cstheme="minorHAnsi"/>
        </w:rPr>
        <w:t xml:space="preserve"> – dyrektor Departamentu Kultury i Dziedzictwa Narodowego UMWM</w:t>
      </w:r>
    </w:p>
    <w:p w14:paraId="77107D87" w14:textId="77777777" w:rsidR="008B4B51" w:rsidRPr="00B24CE1" w:rsidRDefault="008B4B51" w:rsidP="003578C0">
      <w:pPr>
        <w:pStyle w:val="Akapitzlist"/>
        <w:numPr>
          <w:ilvl w:val="0"/>
          <w:numId w:val="2"/>
        </w:numPr>
        <w:spacing w:before="120" w:after="0"/>
        <w:ind w:left="1275"/>
        <w:rPr>
          <w:rFonts w:cstheme="minorHAnsi"/>
        </w:rPr>
      </w:pPr>
      <w:r w:rsidRPr="00B24CE1">
        <w:rPr>
          <w:rFonts w:cstheme="minorHAnsi"/>
          <w:b/>
          <w:bCs/>
        </w:rPr>
        <w:t xml:space="preserve">Piotr </w:t>
      </w:r>
      <w:proofErr w:type="spellStart"/>
      <w:r w:rsidRPr="00B24CE1">
        <w:rPr>
          <w:rFonts w:cstheme="minorHAnsi"/>
          <w:b/>
          <w:bCs/>
        </w:rPr>
        <w:t>Cyrwus</w:t>
      </w:r>
      <w:proofErr w:type="spellEnd"/>
      <w:r w:rsidRPr="00B24CE1">
        <w:rPr>
          <w:rFonts w:cstheme="minorHAnsi"/>
        </w:rPr>
        <w:t xml:space="preserve"> – aktor teatralny i filmowy</w:t>
      </w:r>
    </w:p>
    <w:p w14:paraId="07E1BFD7" w14:textId="5B0E2E02" w:rsidR="003578C0" w:rsidRPr="00B24CE1" w:rsidRDefault="008B4B51" w:rsidP="00170810">
      <w:pPr>
        <w:pStyle w:val="Akapitzlist"/>
        <w:numPr>
          <w:ilvl w:val="0"/>
          <w:numId w:val="2"/>
        </w:numPr>
        <w:spacing w:before="120" w:after="0"/>
        <w:ind w:left="1275"/>
        <w:rPr>
          <w:rFonts w:cstheme="minorHAnsi"/>
        </w:rPr>
      </w:pPr>
      <w:r w:rsidRPr="00B24CE1">
        <w:rPr>
          <w:rFonts w:cstheme="minorHAnsi"/>
          <w:b/>
          <w:bCs/>
        </w:rPr>
        <w:t>dr Dominik Kacper Płaza</w:t>
      </w:r>
      <w:r w:rsidRPr="00B24CE1">
        <w:rPr>
          <w:rFonts w:cstheme="minorHAnsi"/>
        </w:rPr>
        <w:t xml:space="preserve"> – dyrektor Muzeum Archeologicznego i Etnograficznego w</w:t>
      </w:r>
      <w:r w:rsidR="00BF2E5E" w:rsidRPr="00B24CE1">
        <w:rPr>
          <w:rFonts w:cstheme="minorHAnsi"/>
        </w:rPr>
        <w:t> </w:t>
      </w:r>
      <w:r w:rsidRPr="00B24CE1">
        <w:rPr>
          <w:rFonts w:cstheme="minorHAnsi"/>
        </w:rPr>
        <w:t>Łodzi</w:t>
      </w:r>
    </w:p>
    <w:p w14:paraId="58E00A08" w14:textId="2DA401B1" w:rsidR="003578C0" w:rsidRPr="00B24CE1" w:rsidRDefault="003578C0" w:rsidP="003578C0">
      <w:pPr>
        <w:spacing w:before="120" w:after="0"/>
        <w:rPr>
          <w:rFonts w:cstheme="minorHAnsi"/>
          <w:color w:val="4472C4" w:themeColor="accent5"/>
        </w:rPr>
      </w:pPr>
      <w:r w:rsidRPr="00B24CE1">
        <w:rPr>
          <w:rFonts w:cstheme="minorHAnsi"/>
          <w:color w:val="4472C4" w:themeColor="accent5"/>
        </w:rPr>
        <w:t xml:space="preserve">godz. </w:t>
      </w:r>
      <w:r w:rsidR="008B4B51" w:rsidRPr="00B24CE1">
        <w:rPr>
          <w:rFonts w:cstheme="minorHAnsi"/>
          <w:color w:val="4472C4" w:themeColor="accent5"/>
        </w:rPr>
        <w:t>15:00–18:00</w:t>
      </w:r>
    </w:p>
    <w:p w14:paraId="4EBBA6EE" w14:textId="7E7B3CFF" w:rsidR="008B4B51" w:rsidRPr="00B24CE1" w:rsidRDefault="008B4B51" w:rsidP="003578C0">
      <w:pPr>
        <w:spacing w:before="120" w:after="0"/>
        <w:ind w:firstLine="708"/>
        <w:rPr>
          <w:rFonts w:cstheme="minorHAnsi"/>
        </w:rPr>
      </w:pPr>
      <w:r w:rsidRPr="00B24CE1">
        <w:rPr>
          <w:rFonts w:cstheme="minorHAnsi"/>
          <w:b/>
          <w:bCs/>
        </w:rPr>
        <w:t>WARSZTATY W MCK SOKÓŁ</w:t>
      </w:r>
    </w:p>
    <w:p w14:paraId="2ADEBF28" w14:textId="77777777" w:rsidR="003578C0" w:rsidRPr="00B24CE1" w:rsidRDefault="003578C0" w:rsidP="00876082">
      <w:pPr>
        <w:spacing w:before="120" w:after="0"/>
        <w:rPr>
          <w:rFonts w:cstheme="minorHAnsi"/>
          <w:color w:val="4472C4" w:themeColor="accent5"/>
        </w:rPr>
      </w:pPr>
      <w:r w:rsidRPr="00B24CE1">
        <w:rPr>
          <w:rFonts w:cstheme="minorHAnsi"/>
          <w:color w:val="4472C4" w:themeColor="accent5"/>
        </w:rPr>
        <w:t xml:space="preserve">godz. </w:t>
      </w:r>
      <w:r w:rsidR="008B4B51" w:rsidRPr="00B24CE1">
        <w:rPr>
          <w:rFonts w:cstheme="minorHAnsi"/>
          <w:color w:val="4472C4" w:themeColor="accent5"/>
        </w:rPr>
        <w:t>18:30</w:t>
      </w:r>
      <w:r w:rsidR="008B4B51" w:rsidRPr="00B24CE1">
        <w:rPr>
          <w:rFonts w:cstheme="minorHAnsi"/>
          <w:color w:val="4472C4" w:themeColor="accent5"/>
        </w:rPr>
        <w:tab/>
      </w:r>
    </w:p>
    <w:p w14:paraId="61DA7B6B" w14:textId="260AE15E" w:rsidR="00BF2E5E" w:rsidRPr="00B24CE1" w:rsidRDefault="008B4B51" w:rsidP="00BF2E5E">
      <w:pPr>
        <w:spacing w:before="120" w:after="0"/>
        <w:ind w:left="708"/>
        <w:rPr>
          <w:rFonts w:cstheme="minorHAnsi"/>
          <w:sz w:val="20"/>
          <w:szCs w:val="20"/>
        </w:rPr>
      </w:pPr>
      <w:r w:rsidRPr="00B24CE1">
        <w:rPr>
          <w:rFonts w:cstheme="minorHAnsi"/>
          <w:b/>
          <w:bCs/>
        </w:rPr>
        <w:t>DRZEWO, DOM I STÓŁ</w:t>
      </w:r>
      <w:r w:rsidRPr="00B24CE1">
        <w:rPr>
          <w:rFonts w:cstheme="minorHAnsi"/>
        </w:rPr>
        <w:t xml:space="preserve"> – koncert</w:t>
      </w:r>
      <w:r w:rsidRPr="00B24CE1">
        <w:rPr>
          <w:rFonts w:cstheme="minorHAnsi"/>
        </w:rPr>
        <w:br/>
        <w:t>Joanna Słowińska &amp; Stanisław Słowiński Quartet</w:t>
      </w:r>
      <w:r w:rsidR="003578C0" w:rsidRPr="00B24CE1">
        <w:rPr>
          <w:rFonts w:cstheme="minorHAnsi"/>
        </w:rPr>
        <w:br/>
      </w:r>
      <w:r w:rsidR="003578C0" w:rsidRPr="00B24CE1">
        <w:rPr>
          <w:rFonts w:cstheme="minorHAnsi"/>
          <w:sz w:val="20"/>
          <w:szCs w:val="20"/>
        </w:rPr>
        <w:t>/sala im. L. Lipińskiego, MCK SOKÓŁ</w:t>
      </w:r>
      <w:r w:rsidR="00983BB5" w:rsidRPr="00B24CE1">
        <w:rPr>
          <w:rFonts w:cstheme="minorHAnsi"/>
          <w:sz w:val="20"/>
          <w:szCs w:val="20"/>
        </w:rPr>
        <w:t>/</w:t>
      </w:r>
    </w:p>
    <w:p w14:paraId="0AE66301" w14:textId="77777777" w:rsidR="00BF2E5E" w:rsidRPr="00B24CE1" w:rsidRDefault="00BF2E5E" w:rsidP="00BF2E5E">
      <w:pPr>
        <w:spacing w:before="120" w:after="0"/>
        <w:rPr>
          <w:rFonts w:eastAsia="Times New Roman" w:cstheme="minorHAnsi"/>
          <w:b/>
          <w:bCs/>
          <w:color w:val="305598"/>
          <w:sz w:val="24"/>
          <w:szCs w:val="24"/>
          <w:lang w:eastAsia="pl-PL"/>
        </w:rPr>
      </w:pPr>
    </w:p>
    <w:p w14:paraId="20DE0ED8" w14:textId="2765E3F1" w:rsidR="008B4B51" w:rsidRPr="00B24CE1" w:rsidRDefault="008B4B51" w:rsidP="00BF2E5E">
      <w:pPr>
        <w:spacing w:before="120" w:after="0"/>
        <w:rPr>
          <w:rFonts w:cstheme="minorHAnsi"/>
          <w:sz w:val="20"/>
          <w:szCs w:val="20"/>
        </w:rPr>
      </w:pPr>
      <w:r w:rsidRPr="00B24CE1">
        <w:rPr>
          <w:rFonts w:eastAsia="Times New Roman" w:cstheme="minorHAnsi"/>
          <w:b/>
          <w:bCs/>
          <w:color w:val="305598"/>
          <w:sz w:val="24"/>
          <w:szCs w:val="24"/>
          <w:lang w:eastAsia="pl-PL"/>
        </w:rPr>
        <w:t>19 października, czwartek</w:t>
      </w:r>
    </w:p>
    <w:p w14:paraId="40A65AD1" w14:textId="77777777" w:rsidR="003578C0" w:rsidRPr="00B24CE1" w:rsidRDefault="003578C0" w:rsidP="003578C0">
      <w:pPr>
        <w:spacing w:before="120" w:after="0"/>
        <w:rPr>
          <w:rFonts w:cstheme="minorHAnsi"/>
          <w:color w:val="4472C4" w:themeColor="accent5"/>
        </w:rPr>
      </w:pPr>
      <w:r w:rsidRPr="00B24CE1">
        <w:rPr>
          <w:rFonts w:cstheme="minorHAnsi"/>
          <w:color w:val="4472C4" w:themeColor="accent5"/>
        </w:rPr>
        <w:t xml:space="preserve">godz. </w:t>
      </w:r>
      <w:r w:rsidR="008B4B51" w:rsidRPr="00B24CE1">
        <w:rPr>
          <w:rFonts w:cstheme="minorHAnsi"/>
          <w:color w:val="4472C4" w:themeColor="accent5"/>
        </w:rPr>
        <w:t>9:30–12:30</w:t>
      </w:r>
    </w:p>
    <w:p w14:paraId="01EC307E" w14:textId="74925439" w:rsidR="008B4B51" w:rsidRPr="00B24CE1" w:rsidRDefault="008B4B51" w:rsidP="00850D82">
      <w:pPr>
        <w:spacing w:before="120" w:after="0"/>
        <w:ind w:left="708"/>
        <w:rPr>
          <w:rFonts w:cstheme="minorHAnsi"/>
        </w:rPr>
      </w:pPr>
      <w:r w:rsidRPr="00B24CE1">
        <w:rPr>
          <w:rFonts w:cstheme="minorHAnsi"/>
        </w:rPr>
        <w:t>PANEL DYSKUSYJNY</w:t>
      </w:r>
      <w:r w:rsidR="00850D82">
        <w:rPr>
          <w:rFonts w:cstheme="minorHAnsi"/>
        </w:rPr>
        <w:br/>
      </w:r>
      <w:r w:rsidR="00850D82" w:rsidRPr="00B24CE1">
        <w:rPr>
          <w:rFonts w:cstheme="minorHAnsi"/>
          <w:sz w:val="20"/>
          <w:szCs w:val="20"/>
        </w:rPr>
        <w:t>/sala im. L. Lipińskiego, MCK SOKÓŁ /</w:t>
      </w:r>
    </w:p>
    <w:p w14:paraId="5D0CF1D7" w14:textId="2CB60D6A" w:rsidR="008B4B51" w:rsidRPr="00B24CE1" w:rsidRDefault="008B4B51" w:rsidP="003578C0">
      <w:pPr>
        <w:spacing w:before="120" w:after="0"/>
        <w:ind w:left="708"/>
        <w:rPr>
          <w:rFonts w:cstheme="minorHAnsi"/>
          <w:sz w:val="20"/>
          <w:szCs w:val="20"/>
        </w:rPr>
      </w:pPr>
      <w:r w:rsidRPr="00B24CE1">
        <w:rPr>
          <w:rFonts w:cstheme="minorHAnsi"/>
          <w:b/>
          <w:bCs/>
        </w:rPr>
        <w:t>TCHNIENIE NATCHNIENIA</w:t>
      </w:r>
      <w:r w:rsidRPr="00B24CE1">
        <w:rPr>
          <w:rFonts w:cstheme="minorHAnsi"/>
        </w:rPr>
        <w:t xml:space="preserve"> </w:t>
      </w:r>
    </w:p>
    <w:p w14:paraId="6A25BE05" w14:textId="77777777" w:rsidR="003578C0" w:rsidRPr="00B24CE1" w:rsidRDefault="008B4B51" w:rsidP="003578C0">
      <w:pPr>
        <w:spacing w:before="120" w:after="0"/>
        <w:ind w:left="708"/>
        <w:rPr>
          <w:rFonts w:cstheme="minorHAnsi"/>
        </w:rPr>
      </w:pPr>
      <w:r w:rsidRPr="00B24CE1">
        <w:rPr>
          <w:rFonts w:cstheme="minorHAnsi"/>
        </w:rPr>
        <w:t xml:space="preserve">MODERATOR: </w:t>
      </w:r>
      <w:r w:rsidRPr="00B24CE1">
        <w:rPr>
          <w:rFonts w:cstheme="minorHAnsi"/>
          <w:b/>
          <w:bCs/>
        </w:rPr>
        <w:t>Małgorzata Broda</w:t>
      </w:r>
      <w:r w:rsidRPr="00B24CE1">
        <w:rPr>
          <w:rFonts w:cstheme="minorHAnsi"/>
        </w:rPr>
        <w:t xml:space="preserve"> – dyrektor Instytutu Dziedzictwa Niematerialnego Ludów Karpackich oddziału MCK SOKÓŁ</w:t>
      </w:r>
    </w:p>
    <w:p w14:paraId="5485A9A1" w14:textId="4669F696" w:rsidR="008B4B51" w:rsidRPr="00B24CE1" w:rsidRDefault="008B4B51" w:rsidP="003578C0">
      <w:pPr>
        <w:spacing w:before="120" w:after="0"/>
        <w:ind w:left="708"/>
        <w:rPr>
          <w:rFonts w:cstheme="minorHAnsi"/>
        </w:rPr>
      </w:pPr>
      <w:r w:rsidRPr="00B24CE1">
        <w:rPr>
          <w:rFonts w:cstheme="minorHAnsi"/>
        </w:rPr>
        <w:t xml:space="preserve">PANELIŚCI: </w:t>
      </w:r>
    </w:p>
    <w:p w14:paraId="26C96FD0" w14:textId="1E18D812" w:rsidR="008B4B51" w:rsidRPr="00B24CE1" w:rsidRDefault="008B4B51" w:rsidP="003578C0">
      <w:pPr>
        <w:pStyle w:val="Akapitzlist"/>
        <w:numPr>
          <w:ilvl w:val="0"/>
          <w:numId w:val="3"/>
        </w:numPr>
        <w:spacing w:before="120" w:after="0"/>
        <w:ind w:left="1275"/>
        <w:rPr>
          <w:rFonts w:cstheme="minorHAnsi"/>
        </w:rPr>
      </w:pPr>
      <w:r w:rsidRPr="00B24CE1">
        <w:rPr>
          <w:rFonts w:cstheme="minorHAnsi"/>
          <w:b/>
          <w:bCs/>
        </w:rPr>
        <w:t>dr hab. Katarzyna Drąg</w:t>
      </w:r>
      <w:r w:rsidRPr="00B24CE1">
        <w:rPr>
          <w:rFonts w:cstheme="minorHAnsi"/>
        </w:rPr>
        <w:t xml:space="preserve"> – </w:t>
      </w:r>
      <w:r w:rsidR="00111AD1">
        <w:rPr>
          <w:rFonts w:cstheme="minorHAnsi"/>
        </w:rPr>
        <w:t>dyrektor Instytutu Dziennikarstwa, Mediów  i Komunikacji Społecznej WNS UPJPII</w:t>
      </w:r>
    </w:p>
    <w:p w14:paraId="18D34EBD" w14:textId="77777777" w:rsidR="008B4B51" w:rsidRPr="00B24CE1" w:rsidRDefault="008B4B51" w:rsidP="003578C0">
      <w:pPr>
        <w:pStyle w:val="Akapitzlist"/>
        <w:numPr>
          <w:ilvl w:val="0"/>
          <w:numId w:val="3"/>
        </w:numPr>
        <w:spacing w:before="120" w:after="0"/>
        <w:ind w:left="1275"/>
        <w:rPr>
          <w:rFonts w:cstheme="minorHAnsi"/>
        </w:rPr>
      </w:pPr>
      <w:r w:rsidRPr="00B24CE1">
        <w:rPr>
          <w:rFonts w:cstheme="minorHAnsi"/>
          <w:b/>
          <w:bCs/>
        </w:rPr>
        <w:t>Natalia Koryncka–Gruz</w:t>
      </w:r>
      <w:r w:rsidRPr="00B24CE1">
        <w:rPr>
          <w:rFonts w:cstheme="minorHAnsi"/>
        </w:rPr>
        <w:t xml:space="preserve"> – scenarzystka, reżyserka i producentka filmów dokumentalnych, fabularnych, seriali i widowisk telewizyjnych</w:t>
      </w:r>
    </w:p>
    <w:p w14:paraId="7D8069C5" w14:textId="77777777" w:rsidR="008B4B51" w:rsidRPr="00B24CE1" w:rsidRDefault="008B4B51" w:rsidP="003578C0">
      <w:pPr>
        <w:pStyle w:val="Akapitzlist"/>
        <w:numPr>
          <w:ilvl w:val="0"/>
          <w:numId w:val="3"/>
        </w:numPr>
        <w:spacing w:before="120" w:after="0"/>
        <w:ind w:left="1275"/>
        <w:rPr>
          <w:rFonts w:cstheme="minorHAnsi"/>
        </w:rPr>
      </w:pPr>
      <w:r w:rsidRPr="00B24CE1">
        <w:rPr>
          <w:rFonts w:cstheme="minorHAnsi"/>
          <w:b/>
          <w:bCs/>
        </w:rPr>
        <w:t>Ewa Olszewska</w:t>
      </w:r>
      <w:r w:rsidRPr="00B24CE1">
        <w:rPr>
          <w:rFonts w:cstheme="minorHAnsi"/>
        </w:rPr>
        <w:t xml:space="preserve"> – psycholog, psychoterapeutka</w:t>
      </w:r>
    </w:p>
    <w:p w14:paraId="4266A4D9" w14:textId="77777777" w:rsidR="008B4B51" w:rsidRPr="00B24CE1" w:rsidRDefault="008B4B51" w:rsidP="003578C0">
      <w:pPr>
        <w:pStyle w:val="Akapitzlist"/>
        <w:numPr>
          <w:ilvl w:val="0"/>
          <w:numId w:val="3"/>
        </w:numPr>
        <w:spacing w:before="120" w:after="0"/>
        <w:ind w:left="1275"/>
        <w:rPr>
          <w:rFonts w:cstheme="minorHAnsi"/>
        </w:rPr>
      </w:pPr>
      <w:r w:rsidRPr="00B24CE1">
        <w:rPr>
          <w:rFonts w:cstheme="minorHAnsi"/>
          <w:b/>
          <w:bCs/>
        </w:rPr>
        <w:t xml:space="preserve">Natalia </w:t>
      </w:r>
      <w:proofErr w:type="spellStart"/>
      <w:r w:rsidRPr="00B24CE1">
        <w:rPr>
          <w:rFonts w:cstheme="minorHAnsi"/>
          <w:b/>
          <w:bCs/>
        </w:rPr>
        <w:t>Rex</w:t>
      </w:r>
      <w:proofErr w:type="spellEnd"/>
      <w:r w:rsidRPr="00B24CE1">
        <w:rPr>
          <w:rFonts w:cstheme="minorHAnsi"/>
        </w:rPr>
        <w:t xml:space="preserve"> – artystka plastyk</w:t>
      </w:r>
    </w:p>
    <w:p w14:paraId="76CF0374" w14:textId="77777777" w:rsidR="008B4B51" w:rsidRPr="00B24CE1" w:rsidRDefault="008B4B51" w:rsidP="003578C0">
      <w:pPr>
        <w:pStyle w:val="Akapitzlist"/>
        <w:numPr>
          <w:ilvl w:val="0"/>
          <w:numId w:val="3"/>
        </w:numPr>
        <w:spacing w:before="120" w:after="0"/>
        <w:ind w:left="1275"/>
        <w:rPr>
          <w:rFonts w:cstheme="minorHAnsi"/>
        </w:rPr>
      </w:pPr>
      <w:r w:rsidRPr="00B24CE1">
        <w:rPr>
          <w:rFonts w:cstheme="minorHAnsi"/>
          <w:b/>
          <w:bCs/>
        </w:rPr>
        <w:t>Józef Broda</w:t>
      </w:r>
      <w:r w:rsidRPr="00B24CE1">
        <w:rPr>
          <w:rFonts w:cstheme="minorHAnsi"/>
        </w:rPr>
        <w:t xml:space="preserve"> – pedagog, regionalista, multiinstrumentalista</w:t>
      </w:r>
    </w:p>
    <w:p w14:paraId="45AABEB8" w14:textId="77777777" w:rsidR="003578C0" w:rsidRPr="00B24CE1" w:rsidRDefault="003578C0" w:rsidP="00876082">
      <w:pPr>
        <w:spacing w:before="120" w:after="0"/>
        <w:rPr>
          <w:rFonts w:cstheme="minorHAnsi"/>
          <w:color w:val="4472C4" w:themeColor="accent5"/>
        </w:rPr>
      </w:pPr>
      <w:r w:rsidRPr="00B24CE1">
        <w:rPr>
          <w:rFonts w:cstheme="minorHAnsi"/>
          <w:color w:val="4472C4" w:themeColor="accent5"/>
        </w:rPr>
        <w:t xml:space="preserve">godz. </w:t>
      </w:r>
      <w:r w:rsidR="008B4B51" w:rsidRPr="00B24CE1">
        <w:rPr>
          <w:rFonts w:cstheme="minorHAnsi"/>
          <w:color w:val="4472C4" w:themeColor="accent5"/>
        </w:rPr>
        <w:t>15:00–18:30</w:t>
      </w:r>
      <w:r w:rsidR="008B4B51" w:rsidRPr="00B24CE1">
        <w:rPr>
          <w:rFonts w:cstheme="minorHAnsi"/>
          <w:color w:val="4472C4" w:themeColor="accent5"/>
        </w:rPr>
        <w:tab/>
      </w:r>
    </w:p>
    <w:p w14:paraId="7EC4652F" w14:textId="11495767" w:rsidR="008B4B51" w:rsidRPr="00B24CE1" w:rsidRDefault="008B4B51" w:rsidP="003578C0">
      <w:pPr>
        <w:spacing w:before="120" w:after="0"/>
        <w:ind w:firstLine="708"/>
        <w:rPr>
          <w:rFonts w:cstheme="minorHAnsi"/>
          <w:b/>
          <w:bCs/>
        </w:rPr>
      </w:pPr>
      <w:r w:rsidRPr="00B24CE1">
        <w:rPr>
          <w:rFonts w:cstheme="minorHAnsi"/>
          <w:b/>
          <w:bCs/>
        </w:rPr>
        <w:t>WARSZTATY TERENOWE</w:t>
      </w:r>
    </w:p>
    <w:p w14:paraId="7AF74378" w14:textId="7AE44B4D" w:rsidR="003578C0" w:rsidRPr="00B24CE1" w:rsidRDefault="003578C0" w:rsidP="00876082">
      <w:pPr>
        <w:spacing w:before="120" w:after="0"/>
        <w:rPr>
          <w:rFonts w:cstheme="minorHAnsi"/>
          <w:color w:val="4472C4" w:themeColor="accent5"/>
        </w:rPr>
      </w:pPr>
      <w:r w:rsidRPr="00B24CE1">
        <w:rPr>
          <w:rFonts w:cstheme="minorHAnsi"/>
          <w:color w:val="4472C4" w:themeColor="accent5"/>
        </w:rPr>
        <w:t xml:space="preserve">godz. </w:t>
      </w:r>
      <w:r w:rsidR="008B4B51" w:rsidRPr="00B24CE1">
        <w:rPr>
          <w:rFonts w:cstheme="minorHAnsi"/>
          <w:color w:val="4472C4" w:themeColor="accent5"/>
        </w:rPr>
        <w:t>20:00</w:t>
      </w:r>
      <w:r w:rsidR="008B4B51" w:rsidRPr="00B24CE1">
        <w:rPr>
          <w:rFonts w:cstheme="minorHAnsi"/>
          <w:color w:val="4472C4" w:themeColor="accent5"/>
        </w:rPr>
        <w:tab/>
      </w:r>
      <w:r w:rsidR="008B4B51" w:rsidRPr="00B24CE1">
        <w:rPr>
          <w:rFonts w:cstheme="minorHAnsi"/>
          <w:color w:val="4472C4" w:themeColor="accent5"/>
        </w:rPr>
        <w:tab/>
      </w:r>
    </w:p>
    <w:p w14:paraId="4F6AB994" w14:textId="42636A71" w:rsidR="008B4B51" w:rsidRPr="00B24CE1" w:rsidRDefault="008B4B51" w:rsidP="003578C0">
      <w:pPr>
        <w:spacing w:before="120" w:after="0"/>
        <w:ind w:left="708"/>
        <w:rPr>
          <w:rFonts w:cstheme="minorHAnsi"/>
          <w:sz w:val="20"/>
          <w:szCs w:val="20"/>
        </w:rPr>
      </w:pPr>
      <w:r w:rsidRPr="00B24CE1">
        <w:rPr>
          <w:rFonts w:cstheme="minorHAnsi"/>
          <w:b/>
          <w:bCs/>
        </w:rPr>
        <w:t>WICHROWE WZGÓRZA</w:t>
      </w:r>
      <w:r w:rsidRPr="00B24CE1">
        <w:rPr>
          <w:rFonts w:cstheme="minorHAnsi"/>
        </w:rPr>
        <w:t xml:space="preserve"> – podsumowanie Kongresu</w:t>
      </w:r>
      <w:r w:rsidRPr="00B24CE1">
        <w:rPr>
          <w:rFonts w:cstheme="minorHAnsi"/>
        </w:rPr>
        <w:br/>
      </w:r>
      <w:r w:rsidRPr="00B24CE1">
        <w:rPr>
          <w:rFonts w:cstheme="minorHAnsi"/>
          <w:sz w:val="20"/>
          <w:szCs w:val="20"/>
        </w:rPr>
        <w:t>/sala konferencyjna – Hotel*** Perła Południa w Rytrze/</w:t>
      </w:r>
    </w:p>
    <w:p w14:paraId="3A25F2EC" w14:textId="77777777" w:rsidR="00111AD1" w:rsidRDefault="00111AD1" w:rsidP="00876082">
      <w:pPr>
        <w:spacing w:before="120" w:after="0"/>
        <w:rPr>
          <w:rFonts w:cstheme="minorHAnsi"/>
          <w:color w:val="4472C4" w:themeColor="accent5"/>
        </w:rPr>
      </w:pPr>
    </w:p>
    <w:p w14:paraId="5CE50D0B" w14:textId="77777777" w:rsidR="00111AD1" w:rsidRDefault="00111AD1" w:rsidP="00876082">
      <w:pPr>
        <w:spacing w:before="120" w:after="0"/>
        <w:rPr>
          <w:rFonts w:cstheme="minorHAnsi"/>
          <w:color w:val="4472C4" w:themeColor="accent5"/>
        </w:rPr>
      </w:pPr>
    </w:p>
    <w:p w14:paraId="12EFADEE" w14:textId="77777777" w:rsidR="003578C0" w:rsidRPr="00B24CE1" w:rsidRDefault="003578C0" w:rsidP="00876082">
      <w:pPr>
        <w:spacing w:before="120" w:after="0"/>
        <w:rPr>
          <w:rFonts w:cstheme="minorHAnsi"/>
          <w:color w:val="4472C4" w:themeColor="accent5"/>
        </w:rPr>
      </w:pPr>
      <w:r w:rsidRPr="00B24CE1">
        <w:rPr>
          <w:rFonts w:cstheme="minorHAnsi"/>
          <w:color w:val="4472C4" w:themeColor="accent5"/>
        </w:rPr>
        <w:lastRenderedPageBreak/>
        <w:t xml:space="preserve">godz. </w:t>
      </w:r>
      <w:r w:rsidR="008B4B51" w:rsidRPr="00B24CE1">
        <w:rPr>
          <w:rFonts w:cstheme="minorHAnsi"/>
          <w:color w:val="4472C4" w:themeColor="accent5"/>
        </w:rPr>
        <w:t>21:00</w:t>
      </w:r>
      <w:r w:rsidR="008B4B51" w:rsidRPr="00B24CE1">
        <w:rPr>
          <w:rFonts w:cstheme="minorHAnsi"/>
          <w:color w:val="4472C4" w:themeColor="accent5"/>
        </w:rPr>
        <w:tab/>
      </w:r>
      <w:r w:rsidR="008B4B51" w:rsidRPr="00B24CE1">
        <w:rPr>
          <w:rFonts w:cstheme="minorHAnsi"/>
          <w:color w:val="4472C4" w:themeColor="accent5"/>
        </w:rPr>
        <w:tab/>
      </w:r>
    </w:p>
    <w:p w14:paraId="4C5E4632" w14:textId="0FF02F13" w:rsidR="008B4B51" w:rsidRDefault="008B4B51" w:rsidP="003578C0">
      <w:pPr>
        <w:spacing w:before="120" w:after="0"/>
        <w:ind w:left="708"/>
        <w:rPr>
          <w:rFonts w:cstheme="minorHAnsi"/>
          <w:sz w:val="20"/>
          <w:szCs w:val="20"/>
        </w:rPr>
      </w:pPr>
      <w:r w:rsidRPr="00B24CE1">
        <w:rPr>
          <w:rFonts w:cstheme="minorHAnsi"/>
          <w:b/>
          <w:bCs/>
        </w:rPr>
        <w:t>PRZEMINĘŁO Z WIATREM</w:t>
      </w:r>
      <w:r w:rsidRPr="00B24CE1">
        <w:rPr>
          <w:rFonts w:cstheme="minorHAnsi"/>
        </w:rPr>
        <w:br/>
      </w:r>
      <w:r w:rsidRPr="00B24CE1">
        <w:rPr>
          <w:rFonts w:cstheme="minorHAnsi"/>
          <w:sz w:val="20"/>
          <w:szCs w:val="20"/>
        </w:rPr>
        <w:t>/Karczma Nad Potokiem w Rytrze/</w:t>
      </w:r>
    </w:p>
    <w:p w14:paraId="52661BED" w14:textId="77777777" w:rsidR="00850D82" w:rsidRPr="00B24CE1" w:rsidRDefault="00850D82" w:rsidP="00850D82">
      <w:pPr>
        <w:spacing w:before="120" w:after="0"/>
        <w:rPr>
          <w:rFonts w:cstheme="minorHAnsi"/>
          <w:sz w:val="20"/>
          <w:szCs w:val="20"/>
        </w:rPr>
      </w:pPr>
    </w:p>
    <w:p w14:paraId="406A8394" w14:textId="77777777" w:rsidR="008B4B51" w:rsidRPr="00B24CE1" w:rsidRDefault="008B4B51" w:rsidP="00850D82">
      <w:pPr>
        <w:spacing w:before="120" w:after="0"/>
        <w:rPr>
          <w:rFonts w:eastAsia="Times New Roman" w:cstheme="minorHAnsi"/>
          <w:b/>
          <w:bCs/>
          <w:color w:val="305598"/>
          <w:sz w:val="24"/>
          <w:szCs w:val="24"/>
          <w:lang w:eastAsia="pl-PL"/>
        </w:rPr>
      </w:pPr>
      <w:r w:rsidRPr="00B24CE1">
        <w:rPr>
          <w:rFonts w:eastAsia="Times New Roman" w:cstheme="minorHAnsi"/>
          <w:b/>
          <w:bCs/>
          <w:color w:val="305598"/>
          <w:sz w:val="24"/>
          <w:szCs w:val="24"/>
          <w:lang w:eastAsia="pl-PL"/>
        </w:rPr>
        <w:t>20 października, piątek</w:t>
      </w:r>
    </w:p>
    <w:p w14:paraId="7E4CE8FE" w14:textId="77777777" w:rsidR="003578C0" w:rsidRPr="00B24CE1" w:rsidRDefault="003578C0" w:rsidP="00876082">
      <w:pPr>
        <w:spacing w:before="120" w:after="0"/>
        <w:rPr>
          <w:rFonts w:cstheme="minorHAnsi"/>
          <w:color w:val="4472C4" w:themeColor="accent5"/>
        </w:rPr>
      </w:pPr>
      <w:r w:rsidRPr="00B24CE1">
        <w:rPr>
          <w:rFonts w:cstheme="minorHAnsi"/>
          <w:color w:val="4472C4" w:themeColor="accent5"/>
        </w:rPr>
        <w:t xml:space="preserve">godz. </w:t>
      </w:r>
      <w:r w:rsidR="008B4B51" w:rsidRPr="00B24CE1">
        <w:rPr>
          <w:rFonts w:cstheme="minorHAnsi"/>
          <w:color w:val="4472C4" w:themeColor="accent5"/>
        </w:rPr>
        <w:t>9:00</w:t>
      </w:r>
    </w:p>
    <w:p w14:paraId="51469C95" w14:textId="242D70CB" w:rsidR="006A6A51" w:rsidRPr="00B24CE1" w:rsidRDefault="008B4B51" w:rsidP="003578C0">
      <w:pPr>
        <w:spacing w:before="120" w:after="0"/>
        <w:ind w:left="708"/>
        <w:rPr>
          <w:rFonts w:asciiTheme="majorHAnsi" w:hAnsiTheme="majorHAnsi" w:cstheme="majorHAnsi"/>
          <w:sz w:val="20"/>
          <w:szCs w:val="20"/>
        </w:rPr>
      </w:pPr>
      <w:r w:rsidRPr="00B24CE1">
        <w:rPr>
          <w:rFonts w:cstheme="minorHAnsi"/>
        </w:rPr>
        <w:t>WYJAZD GOŚCI</w:t>
      </w:r>
      <w:r w:rsidRPr="00B24CE1">
        <w:rPr>
          <w:rFonts w:cstheme="minorHAnsi"/>
        </w:rPr>
        <w:br/>
      </w:r>
      <w:r w:rsidRPr="00B24CE1">
        <w:rPr>
          <w:rFonts w:cstheme="minorHAnsi"/>
          <w:sz w:val="20"/>
          <w:szCs w:val="20"/>
        </w:rPr>
        <w:t>/Hotel*** Perła Południa w Rytrze/</w:t>
      </w:r>
    </w:p>
    <w:p w14:paraId="07DC9DD1" w14:textId="710BD29A" w:rsidR="00B37D92" w:rsidRDefault="00B37D92" w:rsidP="00BC0951">
      <w:pPr>
        <w:rPr>
          <w:rFonts w:asciiTheme="majorHAnsi" w:hAnsiTheme="majorHAnsi" w:cstheme="majorHAnsi"/>
          <w:sz w:val="20"/>
        </w:rPr>
      </w:pPr>
    </w:p>
    <w:p w14:paraId="53A0599B" w14:textId="77777777" w:rsidR="00111AD1" w:rsidRDefault="00111AD1" w:rsidP="00B37D92">
      <w:pPr>
        <w:jc w:val="right"/>
        <w:rPr>
          <w:rFonts w:asciiTheme="majorHAnsi" w:hAnsiTheme="majorHAnsi" w:cstheme="majorHAnsi"/>
          <w:sz w:val="20"/>
        </w:rPr>
      </w:pPr>
    </w:p>
    <w:p w14:paraId="42A41548" w14:textId="2BFDA823" w:rsidR="00111AD1" w:rsidRPr="00B24CE1" w:rsidRDefault="00111AD1" w:rsidP="00850D82">
      <w:pPr>
        <w:spacing w:before="120" w:after="0"/>
        <w:rPr>
          <w:rFonts w:eastAsia="Times New Roman" w:cstheme="minorHAnsi"/>
          <w:b/>
          <w:bCs/>
          <w:color w:val="305598"/>
          <w:sz w:val="24"/>
          <w:szCs w:val="24"/>
          <w:lang w:eastAsia="pl-PL"/>
        </w:rPr>
      </w:pPr>
      <w:r>
        <w:rPr>
          <w:rFonts w:eastAsia="Times New Roman" w:cstheme="minorHAnsi"/>
          <w:b/>
          <w:bCs/>
          <w:color w:val="305598"/>
          <w:sz w:val="24"/>
          <w:szCs w:val="24"/>
          <w:lang w:eastAsia="pl-PL"/>
        </w:rPr>
        <w:t>WYDARZENIE TOWARZYSZĄCE</w:t>
      </w:r>
    </w:p>
    <w:p w14:paraId="1425F545" w14:textId="033F0A45" w:rsidR="00111AD1" w:rsidRPr="00B24CE1" w:rsidRDefault="00C32CA8" w:rsidP="00111AD1">
      <w:pPr>
        <w:spacing w:before="120" w:after="0"/>
        <w:ind w:left="708"/>
        <w:rPr>
          <w:rFonts w:asciiTheme="majorHAnsi" w:hAnsiTheme="majorHAnsi" w:cstheme="majorHAnsi"/>
          <w:sz w:val="20"/>
          <w:szCs w:val="20"/>
        </w:rPr>
      </w:pPr>
      <w:r>
        <w:rPr>
          <w:rFonts w:cstheme="minorHAnsi"/>
        </w:rPr>
        <w:t>NATALIA REX. RĘKODZIEŁO – wystawa</w:t>
      </w:r>
      <w:r w:rsidR="00111AD1" w:rsidRPr="00B24CE1">
        <w:rPr>
          <w:rFonts w:cstheme="minorHAnsi"/>
        </w:rPr>
        <w:br/>
      </w:r>
      <w:r w:rsidR="00111AD1" w:rsidRPr="00B24CE1">
        <w:rPr>
          <w:rFonts w:cstheme="minorHAnsi"/>
          <w:sz w:val="20"/>
          <w:szCs w:val="20"/>
        </w:rPr>
        <w:t>/</w:t>
      </w:r>
      <w:r>
        <w:rPr>
          <w:rFonts w:cstheme="minorHAnsi"/>
          <w:sz w:val="20"/>
          <w:szCs w:val="20"/>
        </w:rPr>
        <w:t>Galeria Sztuki SOKÓŁ</w:t>
      </w:r>
      <w:r w:rsidR="00111AD1" w:rsidRPr="00B24CE1">
        <w:rPr>
          <w:rFonts w:cstheme="minorHAnsi"/>
          <w:sz w:val="20"/>
          <w:szCs w:val="20"/>
        </w:rPr>
        <w:t>/</w:t>
      </w:r>
    </w:p>
    <w:p w14:paraId="499A61BB" w14:textId="77777777" w:rsidR="00111AD1" w:rsidRDefault="00111AD1" w:rsidP="00111AD1">
      <w:pPr>
        <w:rPr>
          <w:rFonts w:asciiTheme="majorHAnsi" w:hAnsiTheme="majorHAnsi" w:cstheme="majorHAnsi"/>
          <w:sz w:val="20"/>
        </w:rPr>
      </w:pPr>
    </w:p>
    <w:p w14:paraId="33A4A3D2" w14:textId="77777777" w:rsidR="00B37D92" w:rsidRDefault="00B37D92" w:rsidP="00B37D92">
      <w:pPr>
        <w:jc w:val="right"/>
        <w:rPr>
          <w:rFonts w:asciiTheme="majorHAnsi" w:hAnsiTheme="majorHAnsi" w:cstheme="majorHAnsi"/>
          <w:sz w:val="20"/>
        </w:rPr>
      </w:pPr>
    </w:p>
    <w:p w14:paraId="0C009107" w14:textId="77777777" w:rsidR="00B24CE1" w:rsidRDefault="00B24CE1" w:rsidP="00B37D92">
      <w:pPr>
        <w:jc w:val="right"/>
        <w:rPr>
          <w:rFonts w:asciiTheme="majorHAnsi" w:hAnsiTheme="majorHAnsi" w:cstheme="majorHAnsi"/>
          <w:sz w:val="20"/>
        </w:rPr>
      </w:pPr>
    </w:p>
    <w:p w14:paraId="025E2FB9" w14:textId="77777777" w:rsidR="00B24CE1" w:rsidRDefault="00B24CE1" w:rsidP="00B37D92">
      <w:pPr>
        <w:jc w:val="right"/>
        <w:rPr>
          <w:rFonts w:asciiTheme="majorHAnsi" w:hAnsiTheme="majorHAnsi" w:cstheme="majorHAnsi"/>
          <w:sz w:val="20"/>
        </w:rPr>
      </w:pPr>
    </w:p>
    <w:p w14:paraId="6D171EAC" w14:textId="77777777" w:rsidR="00B24CE1" w:rsidRDefault="00B24CE1" w:rsidP="00B37D92">
      <w:pPr>
        <w:jc w:val="right"/>
        <w:rPr>
          <w:rFonts w:asciiTheme="majorHAnsi" w:hAnsiTheme="majorHAnsi" w:cstheme="majorHAnsi"/>
          <w:sz w:val="20"/>
        </w:rPr>
      </w:pPr>
    </w:p>
    <w:p w14:paraId="4F8120A3" w14:textId="77777777" w:rsidR="00B24CE1" w:rsidRDefault="00B24CE1" w:rsidP="00B37D92">
      <w:pPr>
        <w:jc w:val="right"/>
        <w:rPr>
          <w:rFonts w:asciiTheme="majorHAnsi" w:hAnsiTheme="majorHAnsi" w:cstheme="majorHAnsi"/>
          <w:sz w:val="20"/>
        </w:rPr>
      </w:pPr>
    </w:p>
    <w:p w14:paraId="1A6FF278" w14:textId="77777777" w:rsidR="00BC0951" w:rsidRDefault="00BC0951" w:rsidP="00B37D92">
      <w:pPr>
        <w:jc w:val="right"/>
        <w:rPr>
          <w:rFonts w:asciiTheme="majorHAnsi" w:hAnsiTheme="majorHAnsi" w:cstheme="majorHAnsi"/>
          <w:sz w:val="20"/>
        </w:rPr>
      </w:pPr>
    </w:p>
    <w:p w14:paraId="23FD150A" w14:textId="77777777" w:rsidR="00B24CE1" w:rsidRDefault="00B24CE1" w:rsidP="00B37D92">
      <w:pPr>
        <w:jc w:val="right"/>
        <w:rPr>
          <w:rFonts w:asciiTheme="majorHAnsi" w:hAnsiTheme="majorHAnsi" w:cstheme="majorHAnsi"/>
          <w:sz w:val="20"/>
        </w:rPr>
      </w:pPr>
    </w:p>
    <w:p w14:paraId="54AAF22C" w14:textId="77777777" w:rsidR="00B24CE1" w:rsidRDefault="00B24CE1" w:rsidP="00B37D92">
      <w:pPr>
        <w:jc w:val="right"/>
        <w:rPr>
          <w:rFonts w:asciiTheme="majorHAnsi" w:hAnsiTheme="majorHAnsi" w:cstheme="majorHAnsi"/>
          <w:sz w:val="20"/>
        </w:rPr>
      </w:pPr>
    </w:p>
    <w:p w14:paraId="7F8B655C" w14:textId="56A5F751" w:rsidR="00B37D92" w:rsidRPr="00B37D92" w:rsidRDefault="00B37D92" w:rsidP="00C32CA8">
      <w:pPr>
        <w:jc w:val="right"/>
        <w:rPr>
          <w:rFonts w:asciiTheme="majorHAnsi" w:hAnsiTheme="majorHAnsi" w:cstheme="majorHAnsi"/>
          <w:b/>
          <w:bCs/>
          <w:sz w:val="20"/>
        </w:rPr>
      </w:pPr>
      <w:r w:rsidRPr="00B37D92">
        <w:rPr>
          <w:rFonts w:asciiTheme="majorHAnsi" w:hAnsiTheme="majorHAnsi" w:cstheme="majorHAnsi"/>
          <w:b/>
          <w:bCs/>
          <w:sz w:val="20"/>
        </w:rPr>
        <w:t>KONTAKTY DLA PRASY</w:t>
      </w:r>
    </w:p>
    <w:p w14:paraId="042FB36D" w14:textId="77777777" w:rsidR="00B37D92" w:rsidRPr="00B37D92" w:rsidRDefault="00B37D92" w:rsidP="00B37D92">
      <w:pPr>
        <w:spacing w:after="0"/>
        <w:jc w:val="right"/>
        <w:rPr>
          <w:rFonts w:asciiTheme="majorHAnsi" w:hAnsiTheme="majorHAnsi" w:cstheme="majorHAnsi"/>
          <w:sz w:val="16"/>
        </w:rPr>
      </w:pPr>
      <w:r w:rsidRPr="002C355C">
        <w:rPr>
          <w:rFonts w:asciiTheme="majorHAnsi" w:hAnsiTheme="majorHAnsi" w:cstheme="majorHAnsi"/>
          <w:spacing w:val="20"/>
          <w:sz w:val="16"/>
        </w:rPr>
        <w:t>ORGANIZATOR</w:t>
      </w:r>
    </w:p>
    <w:p w14:paraId="350313D2" w14:textId="77777777" w:rsidR="00B37D92" w:rsidRPr="00B37D92" w:rsidRDefault="00B37D92" w:rsidP="00B37D92">
      <w:pPr>
        <w:spacing w:after="0"/>
        <w:jc w:val="right"/>
        <w:rPr>
          <w:rFonts w:asciiTheme="majorHAnsi" w:hAnsiTheme="majorHAnsi" w:cstheme="majorHAnsi"/>
          <w:sz w:val="16"/>
        </w:rPr>
      </w:pPr>
    </w:p>
    <w:p w14:paraId="521C341B" w14:textId="77777777" w:rsidR="00B37D92" w:rsidRPr="00B37D92" w:rsidRDefault="00B37D92" w:rsidP="00B37D92">
      <w:pPr>
        <w:spacing w:after="0"/>
        <w:jc w:val="right"/>
        <w:rPr>
          <w:rFonts w:asciiTheme="majorHAnsi" w:hAnsiTheme="majorHAnsi" w:cstheme="majorHAnsi"/>
          <w:sz w:val="16"/>
        </w:rPr>
      </w:pPr>
      <w:r w:rsidRPr="00B37D92">
        <w:rPr>
          <w:rFonts w:asciiTheme="majorHAnsi" w:hAnsiTheme="majorHAnsi" w:cstheme="majorHAnsi"/>
          <w:sz w:val="16"/>
        </w:rPr>
        <w:t xml:space="preserve">Małopolskie Centrum Kultury SOKÓŁ </w:t>
      </w:r>
    </w:p>
    <w:p w14:paraId="1F07E154" w14:textId="77777777" w:rsidR="00B37D92" w:rsidRPr="00B37D92" w:rsidRDefault="00B37D92" w:rsidP="00B37D92">
      <w:pPr>
        <w:spacing w:after="0"/>
        <w:jc w:val="right"/>
        <w:rPr>
          <w:rFonts w:asciiTheme="majorHAnsi" w:hAnsiTheme="majorHAnsi" w:cstheme="majorHAnsi"/>
          <w:sz w:val="16"/>
        </w:rPr>
      </w:pPr>
      <w:r w:rsidRPr="00B37D92">
        <w:rPr>
          <w:rFonts w:asciiTheme="majorHAnsi" w:hAnsiTheme="majorHAnsi" w:cstheme="majorHAnsi"/>
          <w:sz w:val="16"/>
        </w:rPr>
        <w:t xml:space="preserve">ul. Długosza 3, 33-300 Nowy Sącz </w:t>
      </w:r>
    </w:p>
    <w:p w14:paraId="0C5C0E1D" w14:textId="77777777" w:rsidR="00B37D92" w:rsidRPr="00B37D92" w:rsidRDefault="00B37D92" w:rsidP="00B37D92">
      <w:pPr>
        <w:spacing w:after="0"/>
        <w:jc w:val="right"/>
        <w:rPr>
          <w:rFonts w:asciiTheme="majorHAnsi" w:hAnsiTheme="majorHAnsi" w:cstheme="majorHAnsi"/>
          <w:sz w:val="16"/>
        </w:rPr>
      </w:pPr>
      <w:r w:rsidRPr="00B37D92">
        <w:rPr>
          <w:rFonts w:asciiTheme="majorHAnsi" w:hAnsiTheme="majorHAnsi" w:cstheme="majorHAnsi"/>
          <w:sz w:val="16"/>
        </w:rPr>
        <w:t>tel. +48 18 448 26 10 (sekretariat)</w:t>
      </w:r>
    </w:p>
    <w:p w14:paraId="429623A9" w14:textId="77777777" w:rsidR="00B37D92" w:rsidRPr="00B37D92" w:rsidRDefault="00B37D92" w:rsidP="00B37D92">
      <w:pPr>
        <w:spacing w:after="0"/>
        <w:jc w:val="right"/>
        <w:rPr>
          <w:rFonts w:asciiTheme="majorHAnsi" w:hAnsiTheme="majorHAnsi" w:cstheme="majorHAnsi"/>
          <w:sz w:val="16"/>
        </w:rPr>
      </w:pPr>
      <w:r w:rsidRPr="00B37D92">
        <w:rPr>
          <w:rFonts w:asciiTheme="majorHAnsi" w:hAnsiTheme="majorHAnsi" w:cstheme="majorHAnsi"/>
          <w:sz w:val="16"/>
        </w:rPr>
        <w:t>poniedziałek - piątek: 8:00 - 16:00</w:t>
      </w:r>
    </w:p>
    <w:p w14:paraId="4B2A0896" w14:textId="77777777" w:rsidR="00B37D92" w:rsidRPr="00B37D92" w:rsidRDefault="00B37D92" w:rsidP="00B37D92">
      <w:pPr>
        <w:spacing w:after="0"/>
        <w:jc w:val="right"/>
        <w:rPr>
          <w:rFonts w:asciiTheme="majorHAnsi" w:hAnsiTheme="majorHAnsi" w:cstheme="majorHAnsi"/>
          <w:sz w:val="16"/>
        </w:rPr>
      </w:pPr>
    </w:p>
    <w:p w14:paraId="584E6B90" w14:textId="4E29D1E0" w:rsidR="00B37D92" w:rsidRPr="00B37D92" w:rsidRDefault="00B37D92" w:rsidP="00B37D92">
      <w:pPr>
        <w:spacing w:after="0"/>
        <w:jc w:val="right"/>
        <w:rPr>
          <w:rFonts w:asciiTheme="majorHAnsi" w:hAnsiTheme="majorHAnsi" w:cstheme="majorHAnsi"/>
          <w:spacing w:val="20"/>
          <w:sz w:val="16"/>
        </w:rPr>
      </w:pPr>
      <w:r>
        <w:rPr>
          <w:rFonts w:asciiTheme="majorHAnsi" w:hAnsiTheme="majorHAnsi" w:cstheme="majorHAnsi"/>
          <w:spacing w:val="20"/>
          <w:sz w:val="16"/>
        </w:rPr>
        <w:t>DZIAŁ MARKETINGU I PROMOCJI</w:t>
      </w:r>
    </w:p>
    <w:p w14:paraId="53814715" w14:textId="77777777" w:rsidR="00B37D92" w:rsidRPr="00B37D92" w:rsidRDefault="00B37D92" w:rsidP="00B37D92">
      <w:pPr>
        <w:spacing w:after="0"/>
        <w:jc w:val="right"/>
        <w:rPr>
          <w:rFonts w:asciiTheme="majorHAnsi" w:hAnsiTheme="majorHAnsi" w:cstheme="majorHAnsi"/>
          <w:spacing w:val="20"/>
          <w:sz w:val="16"/>
        </w:rPr>
      </w:pPr>
    </w:p>
    <w:p w14:paraId="6A41D3B4" w14:textId="6108C3DE" w:rsidR="00B37D92" w:rsidRDefault="00B37D92" w:rsidP="00B37D92">
      <w:pPr>
        <w:spacing w:after="0"/>
        <w:jc w:val="right"/>
        <w:rPr>
          <w:rFonts w:asciiTheme="majorHAnsi" w:hAnsiTheme="majorHAnsi" w:cstheme="majorHAnsi"/>
          <w:sz w:val="16"/>
        </w:rPr>
      </w:pPr>
      <w:r w:rsidRPr="00B37D92">
        <w:rPr>
          <w:rFonts w:asciiTheme="majorHAnsi" w:hAnsiTheme="majorHAnsi" w:cstheme="majorHAnsi"/>
          <w:sz w:val="16"/>
        </w:rPr>
        <w:t>Kamila Świerczek</w:t>
      </w:r>
    </w:p>
    <w:p w14:paraId="7EA6556D" w14:textId="77777777" w:rsidR="00B37D92" w:rsidRPr="00B37D92" w:rsidRDefault="00B37D92" w:rsidP="00B37D92">
      <w:pPr>
        <w:spacing w:after="0"/>
        <w:jc w:val="right"/>
        <w:rPr>
          <w:rFonts w:asciiTheme="majorHAnsi" w:hAnsiTheme="majorHAnsi" w:cstheme="majorHAnsi"/>
          <w:sz w:val="16"/>
        </w:rPr>
      </w:pPr>
      <w:r w:rsidRPr="00B37D92">
        <w:rPr>
          <w:rFonts w:asciiTheme="majorHAnsi" w:hAnsiTheme="majorHAnsi" w:cstheme="majorHAnsi"/>
          <w:sz w:val="16"/>
        </w:rPr>
        <w:t>Specjalista ds. marketingu, promocji i reklamy</w:t>
      </w:r>
    </w:p>
    <w:p w14:paraId="5AC5339E" w14:textId="5B7E804D" w:rsidR="00B37D92" w:rsidRDefault="00B37D92" w:rsidP="00B37D92">
      <w:pPr>
        <w:spacing w:after="0"/>
        <w:jc w:val="right"/>
        <w:rPr>
          <w:rFonts w:asciiTheme="majorHAnsi" w:hAnsiTheme="majorHAnsi" w:cstheme="majorHAnsi"/>
          <w:sz w:val="16"/>
        </w:rPr>
      </w:pPr>
      <w:r w:rsidRPr="00B37D92">
        <w:rPr>
          <w:rFonts w:asciiTheme="majorHAnsi" w:hAnsiTheme="majorHAnsi" w:cstheme="majorHAnsi"/>
          <w:sz w:val="16"/>
        </w:rPr>
        <w:t>tel. +48 18 448 26 40</w:t>
      </w:r>
      <w:r>
        <w:rPr>
          <w:rFonts w:asciiTheme="majorHAnsi" w:hAnsiTheme="majorHAnsi" w:cstheme="majorHAnsi"/>
          <w:sz w:val="16"/>
        </w:rPr>
        <w:t xml:space="preserve"> | </w:t>
      </w:r>
      <w:r w:rsidRPr="00B37D92">
        <w:rPr>
          <w:rFonts w:asciiTheme="majorHAnsi" w:hAnsiTheme="majorHAnsi" w:cstheme="majorHAnsi"/>
          <w:sz w:val="16"/>
        </w:rPr>
        <w:t>e-mail: k.swierczek@mcksokol.pl</w:t>
      </w:r>
    </w:p>
    <w:p w14:paraId="24BFB747" w14:textId="77777777" w:rsidR="00B37D92" w:rsidRPr="00B37D92" w:rsidRDefault="00B37D92" w:rsidP="00B37D92">
      <w:pPr>
        <w:spacing w:after="0"/>
        <w:jc w:val="right"/>
        <w:rPr>
          <w:rFonts w:asciiTheme="majorHAnsi" w:hAnsiTheme="majorHAnsi" w:cstheme="majorHAnsi"/>
          <w:sz w:val="16"/>
        </w:rPr>
      </w:pPr>
      <w:r w:rsidRPr="00B37D92">
        <w:rPr>
          <w:rFonts w:asciiTheme="majorHAnsi" w:hAnsiTheme="majorHAnsi" w:cstheme="majorHAnsi"/>
          <w:sz w:val="16"/>
        </w:rPr>
        <w:t>poniedziałek - piątek: 8:00 - 16:00</w:t>
      </w:r>
    </w:p>
    <w:p w14:paraId="0C67E074" w14:textId="77777777" w:rsidR="00B37D92" w:rsidRPr="00B37D92" w:rsidRDefault="00B37D92" w:rsidP="00B37D92">
      <w:pPr>
        <w:spacing w:after="0"/>
        <w:jc w:val="right"/>
        <w:rPr>
          <w:rFonts w:asciiTheme="majorHAnsi" w:hAnsiTheme="majorHAnsi" w:cstheme="majorHAnsi"/>
          <w:sz w:val="16"/>
        </w:rPr>
      </w:pPr>
    </w:p>
    <w:p w14:paraId="64B2C1A9" w14:textId="77777777" w:rsidR="00B37D92" w:rsidRDefault="00B37D92" w:rsidP="00B37D92">
      <w:pPr>
        <w:spacing w:after="0"/>
        <w:jc w:val="right"/>
        <w:rPr>
          <w:rFonts w:asciiTheme="majorHAnsi" w:hAnsiTheme="majorHAnsi" w:cstheme="majorHAnsi"/>
          <w:spacing w:val="20"/>
          <w:sz w:val="16"/>
        </w:rPr>
      </w:pPr>
    </w:p>
    <w:p w14:paraId="3A8CD73A" w14:textId="04AFBB58" w:rsidR="00B37D92" w:rsidRPr="00B37D92" w:rsidRDefault="00B37D92" w:rsidP="00B37D92">
      <w:pPr>
        <w:spacing w:after="0"/>
        <w:jc w:val="right"/>
        <w:rPr>
          <w:rFonts w:asciiTheme="majorHAnsi" w:hAnsiTheme="majorHAnsi" w:cstheme="majorHAnsi"/>
          <w:spacing w:val="20"/>
          <w:sz w:val="16"/>
        </w:rPr>
      </w:pPr>
      <w:r w:rsidRPr="00B37D92">
        <w:rPr>
          <w:rFonts w:asciiTheme="majorHAnsi" w:hAnsiTheme="majorHAnsi" w:cstheme="majorHAnsi"/>
          <w:spacing w:val="20"/>
          <w:sz w:val="16"/>
        </w:rPr>
        <w:t>BIURO ORGANIZACYJNE</w:t>
      </w:r>
    </w:p>
    <w:p w14:paraId="4829B0A0" w14:textId="77777777" w:rsidR="00B37D92" w:rsidRPr="00B37D92" w:rsidRDefault="00B37D92" w:rsidP="00B37D92">
      <w:pPr>
        <w:spacing w:after="0"/>
        <w:jc w:val="right"/>
        <w:rPr>
          <w:rFonts w:asciiTheme="majorHAnsi" w:hAnsiTheme="majorHAnsi" w:cstheme="majorHAnsi"/>
          <w:spacing w:val="20"/>
          <w:sz w:val="16"/>
        </w:rPr>
      </w:pPr>
    </w:p>
    <w:p w14:paraId="0269BAD4" w14:textId="77777777" w:rsidR="00B37D92" w:rsidRPr="00B37D92" w:rsidRDefault="00B37D92" w:rsidP="00B37D92">
      <w:pPr>
        <w:spacing w:after="0"/>
        <w:jc w:val="right"/>
        <w:rPr>
          <w:rFonts w:asciiTheme="majorHAnsi" w:hAnsiTheme="majorHAnsi" w:cstheme="majorHAnsi"/>
          <w:sz w:val="16"/>
        </w:rPr>
      </w:pPr>
      <w:r w:rsidRPr="00B37D92">
        <w:rPr>
          <w:rFonts w:asciiTheme="majorHAnsi" w:hAnsiTheme="majorHAnsi" w:cstheme="majorHAnsi"/>
          <w:sz w:val="16"/>
        </w:rPr>
        <w:t>Monika Kurzeja</w:t>
      </w:r>
    </w:p>
    <w:p w14:paraId="2D30FC2E" w14:textId="77777777" w:rsidR="00B37D92" w:rsidRPr="00B37D92" w:rsidRDefault="00B37D92" w:rsidP="00B37D92">
      <w:pPr>
        <w:spacing w:after="0"/>
        <w:jc w:val="right"/>
        <w:rPr>
          <w:rFonts w:asciiTheme="majorHAnsi" w:hAnsiTheme="majorHAnsi" w:cstheme="majorHAnsi"/>
          <w:sz w:val="16"/>
        </w:rPr>
      </w:pPr>
      <w:r w:rsidRPr="00B37D92">
        <w:rPr>
          <w:rFonts w:asciiTheme="majorHAnsi" w:hAnsiTheme="majorHAnsi" w:cstheme="majorHAnsi"/>
          <w:sz w:val="16"/>
        </w:rPr>
        <w:t>tel. +48 18 448 26 46</w:t>
      </w:r>
    </w:p>
    <w:p w14:paraId="4B474E26" w14:textId="77777777" w:rsidR="00B37D92" w:rsidRPr="00B37D92" w:rsidRDefault="00B37D92" w:rsidP="00B37D92">
      <w:pPr>
        <w:spacing w:after="0"/>
        <w:jc w:val="right"/>
        <w:rPr>
          <w:rFonts w:asciiTheme="majorHAnsi" w:hAnsiTheme="majorHAnsi" w:cstheme="majorHAnsi"/>
          <w:sz w:val="16"/>
        </w:rPr>
      </w:pPr>
      <w:r w:rsidRPr="00B37D92">
        <w:rPr>
          <w:rFonts w:asciiTheme="majorHAnsi" w:hAnsiTheme="majorHAnsi" w:cstheme="majorHAnsi"/>
          <w:sz w:val="16"/>
        </w:rPr>
        <w:t xml:space="preserve">kontakt@kultura-regionow.pl </w:t>
      </w:r>
    </w:p>
    <w:p w14:paraId="098DE5B2" w14:textId="77777777" w:rsidR="00B37D92" w:rsidRPr="00B37D92" w:rsidRDefault="00B37D92" w:rsidP="00B37D92">
      <w:pPr>
        <w:spacing w:after="0"/>
        <w:jc w:val="right"/>
        <w:rPr>
          <w:rFonts w:asciiTheme="majorHAnsi" w:hAnsiTheme="majorHAnsi" w:cstheme="majorHAnsi"/>
          <w:sz w:val="16"/>
        </w:rPr>
      </w:pPr>
      <w:r w:rsidRPr="00B37D92">
        <w:rPr>
          <w:rFonts w:asciiTheme="majorHAnsi" w:hAnsiTheme="majorHAnsi" w:cstheme="majorHAnsi"/>
          <w:sz w:val="16"/>
        </w:rPr>
        <w:t>poniedziałek - piątek: 8:00 - 16:00</w:t>
      </w:r>
    </w:p>
    <w:p w14:paraId="23B181A2" w14:textId="77777777" w:rsidR="00B37D92" w:rsidRPr="00B37D92" w:rsidRDefault="00B37D92" w:rsidP="00B37D92">
      <w:pPr>
        <w:spacing w:after="0"/>
        <w:jc w:val="right"/>
        <w:rPr>
          <w:rFonts w:asciiTheme="majorHAnsi" w:hAnsiTheme="majorHAnsi" w:cstheme="majorHAnsi"/>
          <w:sz w:val="16"/>
        </w:rPr>
      </w:pPr>
    </w:p>
    <w:p w14:paraId="6BC6DE85" w14:textId="77777777" w:rsidR="00B37D92" w:rsidRPr="00B37D92" w:rsidRDefault="00B37D92" w:rsidP="00B37D92">
      <w:pPr>
        <w:spacing w:after="0"/>
        <w:jc w:val="right"/>
        <w:rPr>
          <w:rFonts w:asciiTheme="majorHAnsi" w:hAnsiTheme="majorHAnsi" w:cstheme="majorHAnsi"/>
          <w:sz w:val="16"/>
        </w:rPr>
      </w:pPr>
      <w:r w:rsidRPr="00B37D92">
        <w:rPr>
          <w:rFonts w:asciiTheme="majorHAnsi" w:hAnsiTheme="majorHAnsi" w:cstheme="majorHAnsi"/>
          <w:sz w:val="16"/>
        </w:rPr>
        <w:t>Małgorzata Broda</w:t>
      </w:r>
    </w:p>
    <w:p w14:paraId="475376C6" w14:textId="77777777" w:rsidR="00B37D92" w:rsidRPr="00B37D92" w:rsidRDefault="00B37D92" w:rsidP="00B37D92">
      <w:pPr>
        <w:spacing w:after="0"/>
        <w:jc w:val="right"/>
        <w:rPr>
          <w:rFonts w:asciiTheme="majorHAnsi" w:hAnsiTheme="majorHAnsi" w:cstheme="majorHAnsi"/>
          <w:sz w:val="16"/>
        </w:rPr>
      </w:pPr>
      <w:r w:rsidRPr="00B37D92">
        <w:rPr>
          <w:rFonts w:asciiTheme="majorHAnsi" w:hAnsiTheme="majorHAnsi" w:cstheme="majorHAnsi"/>
          <w:sz w:val="16"/>
        </w:rPr>
        <w:t>tel. +48 18 443 43 07</w:t>
      </w:r>
    </w:p>
    <w:p w14:paraId="6800577A" w14:textId="77777777" w:rsidR="00B37D92" w:rsidRPr="00B37D92" w:rsidRDefault="00B37D92" w:rsidP="00B37D92">
      <w:pPr>
        <w:spacing w:after="0"/>
        <w:jc w:val="right"/>
        <w:rPr>
          <w:rFonts w:asciiTheme="majorHAnsi" w:hAnsiTheme="majorHAnsi" w:cstheme="majorHAnsi"/>
          <w:sz w:val="16"/>
        </w:rPr>
      </w:pPr>
      <w:r w:rsidRPr="00B37D92">
        <w:rPr>
          <w:rFonts w:asciiTheme="majorHAnsi" w:hAnsiTheme="majorHAnsi" w:cstheme="majorHAnsi"/>
          <w:sz w:val="16"/>
        </w:rPr>
        <w:t>m.broda@mcksokol.pl</w:t>
      </w:r>
    </w:p>
    <w:p w14:paraId="55497E9E" w14:textId="33F463CE" w:rsidR="002C355C" w:rsidRDefault="00B37D92" w:rsidP="00B37D92">
      <w:pPr>
        <w:spacing w:after="0"/>
        <w:jc w:val="right"/>
        <w:rPr>
          <w:rFonts w:asciiTheme="majorHAnsi" w:hAnsiTheme="majorHAnsi" w:cstheme="majorHAnsi"/>
          <w:sz w:val="16"/>
        </w:rPr>
      </w:pPr>
      <w:r w:rsidRPr="00B37D92">
        <w:rPr>
          <w:rFonts w:asciiTheme="majorHAnsi" w:hAnsiTheme="majorHAnsi" w:cstheme="majorHAnsi"/>
          <w:sz w:val="16"/>
        </w:rPr>
        <w:t>poniedziałek - piątek: 8:00 - 16:00</w:t>
      </w:r>
    </w:p>
    <w:p w14:paraId="6775F993" w14:textId="73277F5B" w:rsidR="00B37D92" w:rsidRPr="00B37D92" w:rsidRDefault="002C355C" w:rsidP="00B37D92">
      <w:pPr>
        <w:spacing w:after="0"/>
        <w:jc w:val="right"/>
        <w:rPr>
          <w:rFonts w:asciiTheme="majorHAnsi" w:hAnsiTheme="majorHAnsi" w:cstheme="majorHAnsi"/>
          <w:sz w:val="16"/>
        </w:rPr>
      </w:pPr>
      <w:r>
        <w:rPr>
          <w:rFonts w:asciiTheme="majorHAnsi" w:hAnsiTheme="majorHAnsi" w:cstheme="majorHAnsi"/>
          <w:sz w:val="16"/>
        </w:rPr>
        <w:br w:type="column"/>
      </w:r>
      <w:r w:rsidR="0046349A">
        <w:rPr>
          <w:rFonts w:asciiTheme="majorHAnsi" w:hAnsiTheme="majorHAnsi" w:cstheme="majorHAnsi"/>
          <w:noProof/>
          <w:sz w:val="16"/>
          <w:lang w:eastAsia="pl-PL"/>
        </w:rPr>
        <w:lastRenderedPageBreak/>
        <w:drawing>
          <wp:anchor distT="0" distB="0" distL="114300" distR="114300" simplePos="0" relativeHeight="251659264" behindDoc="0" locked="0" layoutInCell="1" allowOverlap="1" wp14:anchorId="0F0DE164" wp14:editId="136A1396">
            <wp:simplePos x="723900" y="723900"/>
            <wp:positionH relativeFrom="margin">
              <wp:align>center</wp:align>
            </wp:positionH>
            <wp:positionV relativeFrom="margin">
              <wp:align>center</wp:align>
            </wp:positionV>
            <wp:extent cx="7560000" cy="10692336"/>
            <wp:effectExtent l="0" t="0" r="0" b="0"/>
            <wp:wrapSquare wrapText="bothSides"/>
            <wp:docPr id="67918368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00" cy="10692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B37D92" w:rsidRPr="00B37D92" w:rsidSect="003578C0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DB78AA"/>
    <w:multiLevelType w:val="hybridMultilevel"/>
    <w:tmpl w:val="742EADE4"/>
    <w:lvl w:ilvl="0" w:tplc="04150001">
      <w:start w:val="1"/>
      <w:numFmt w:val="bullet"/>
      <w:lvlText w:val=""/>
      <w:lvlJc w:val="left"/>
      <w:pPr>
        <w:ind w:left="213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1" w15:restartNumberingAfterBreak="0">
    <w:nsid w:val="25542DF9"/>
    <w:multiLevelType w:val="hybridMultilevel"/>
    <w:tmpl w:val="42E6C754"/>
    <w:lvl w:ilvl="0" w:tplc="04150001">
      <w:start w:val="1"/>
      <w:numFmt w:val="bullet"/>
      <w:lvlText w:val=""/>
      <w:lvlJc w:val="left"/>
      <w:pPr>
        <w:ind w:left="213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2" w15:restartNumberingAfterBreak="0">
    <w:nsid w:val="4F61744D"/>
    <w:multiLevelType w:val="hybridMultilevel"/>
    <w:tmpl w:val="8E8E5C54"/>
    <w:lvl w:ilvl="0" w:tplc="04150001">
      <w:start w:val="1"/>
      <w:numFmt w:val="bullet"/>
      <w:lvlText w:val=""/>
      <w:lvlJc w:val="left"/>
      <w:pPr>
        <w:ind w:left="213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num w:numId="1" w16cid:durableId="1244485018">
    <w:abstractNumId w:val="1"/>
  </w:num>
  <w:num w:numId="2" w16cid:durableId="1044141068">
    <w:abstractNumId w:val="2"/>
  </w:num>
  <w:num w:numId="3" w16cid:durableId="7184744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49DA"/>
    <w:rsid w:val="00111AD1"/>
    <w:rsid w:val="00237AD4"/>
    <w:rsid w:val="00241711"/>
    <w:rsid w:val="002949DA"/>
    <w:rsid w:val="002C355C"/>
    <w:rsid w:val="003263A9"/>
    <w:rsid w:val="003578C0"/>
    <w:rsid w:val="003B10AF"/>
    <w:rsid w:val="003D66A0"/>
    <w:rsid w:val="0046349A"/>
    <w:rsid w:val="004D109D"/>
    <w:rsid w:val="005312C8"/>
    <w:rsid w:val="006460A5"/>
    <w:rsid w:val="006A6A51"/>
    <w:rsid w:val="0076613C"/>
    <w:rsid w:val="00850D82"/>
    <w:rsid w:val="00876082"/>
    <w:rsid w:val="008B4B51"/>
    <w:rsid w:val="009261CE"/>
    <w:rsid w:val="00983BB5"/>
    <w:rsid w:val="009F6F7B"/>
    <w:rsid w:val="00B24CE1"/>
    <w:rsid w:val="00B37D92"/>
    <w:rsid w:val="00BC0951"/>
    <w:rsid w:val="00BF2E5E"/>
    <w:rsid w:val="00C11103"/>
    <w:rsid w:val="00C32CA8"/>
    <w:rsid w:val="00E65382"/>
    <w:rsid w:val="00EF32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2BF727"/>
  <w15:docId w15:val="{2D33A02A-31D3-4052-A8CB-3E9368C9E1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B4B51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B37D9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B37D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26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7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50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57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82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64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37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720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380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238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232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993</Words>
  <Characters>5964</Characters>
  <Application>Microsoft Office Word</Application>
  <DocSecurity>0</DocSecurity>
  <Lines>49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Ewa Mrózek</dc:creator>
  <cp:lastModifiedBy>Mirek Turek</cp:lastModifiedBy>
  <cp:revision>3</cp:revision>
  <dcterms:created xsi:type="dcterms:W3CDTF">2023-09-27T14:10:00Z</dcterms:created>
  <dcterms:modified xsi:type="dcterms:W3CDTF">2023-09-27T14:11:00Z</dcterms:modified>
</cp:coreProperties>
</file>